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177BC" w14:textId="5C11479D" w:rsidR="00BC5C18" w:rsidRPr="00225A4D" w:rsidRDefault="00BC5C18" w:rsidP="0025177A">
      <w:pPr>
        <w:spacing w:after="0"/>
        <w:jc w:val="center"/>
        <w:rPr>
          <w:rFonts w:ascii="Calibri" w:hAnsi="Calibri" w:cs="Calibri"/>
          <w:b/>
          <w:bCs/>
        </w:rPr>
      </w:pPr>
      <w:r w:rsidRPr="00225A4D">
        <w:rPr>
          <w:rFonts w:ascii="Calibri" w:hAnsi="Calibri" w:cs="Calibri"/>
          <w:b/>
          <w:bCs/>
        </w:rPr>
        <w:t>Archdale Civic Association</w:t>
      </w:r>
      <w:r w:rsidR="00C6201D" w:rsidRPr="00225A4D">
        <w:rPr>
          <w:rFonts w:ascii="Calibri" w:hAnsi="Calibri" w:cs="Calibri"/>
          <w:b/>
          <w:bCs/>
        </w:rPr>
        <w:t xml:space="preserve"> General Meeting</w:t>
      </w:r>
    </w:p>
    <w:p w14:paraId="75E8E5AD" w14:textId="6D4792BD" w:rsidR="00082514" w:rsidRPr="00225A4D" w:rsidRDefault="00AD75AA" w:rsidP="0025177A">
      <w:pPr>
        <w:spacing w:after="0"/>
        <w:jc w:val="center"/>
        <w:rPr>
          <w:rFonts w:ascii="Calibri" w:hAnsi="Calibri" w:cs="Calibri"/>
          <w:b/>
          <w:bCs/>
        </w:rPr>
      </w:pPr>
      <w:r>
        <w:rPr>
          <w:rFonts w:ascii="Calibri" w:hAnsi="Calibri" w:cs="Calibri"/>
          <w:b/>
          <w:bCs/>
        </w:rPr>
        <w:t xml:space="preserve">Meeting </w:t>
      </w:r>
      <w:r w:rsidR="00A03553" w:rsidRPr="00225A4D">
        <w:rPr>
          <w:rFonts w:ascii="Calibri" w:hAnsi="Calibri" w:cs="Calibri"/>
          <w:b/>
          <w:bCs/>
        </w:rPr>
        <w:t>M</w:t>
      </w:r>
      <w:r w:rsidR="003C10E8" w:rsidRPr="00225A4D">
        <w:rPr>
          <w:rFonts w:ascii="Calibri" w:hAnsi="Calibri" w:cs="Calibri"/>
          <w:b/>
          <w:bCs/>
        </w:rPr>
        <w:t>i</w:t>
      </w:r>
      <w:r w:rsidR="00A03553" w:rsidRPr="00225A4D">
        <w:rPr>
          <w:rFonts w:ascii="Calibri" w:hAnsi="Calibri" w:cs="Calibri"/>
          <w:b/>
          <w:bCs/>
        </w:rPr>
        <w:t>nutes</w:t>
      </w:r>
    </w:p>
    <w:p w14:paraId="78E2F4E8" w14:textId="6A902CC2" w:rsidR="00DC0627" w:rsidRPr="00225A4D" w:rsidRDefault="00546CFF" w:rsidP="0025177A">
      <w:pPr>
        <w:spacing w:after="0"/>
        <w:jc w:val="center"/>
        <w:rPr>
          <w:rFonts w:ascii="Calibri" w:hAnsi="Calibri" w:cs="Calibri"/>
          <w:b/>
          <w:bCs/>
        </w:rPr>
      </w:pPr>
      <w:r w:rsidRPr="00225A4D">
        <w:rPr>
          <w:rFonts w:ascii="Calibri" w:hAnsi="Calibri" w:cs="Calibri"/>
        </w:rPr>
        <w:t>8</w:t>
      </w:r>
      <w:r w:rsidR="00DC0627" w:rsidRPr="00225A4D">
        <w:rPr>
          <w:rFonts w:ascii="Calibri" w:hAnsi="Calibri" w:cs="Calibri"/>
        </w:rPr>
        <w:t>/</w:t>
      </w:r>
      <w:r w:rsidR="00E3439A" w:rsidRPr="00225A4D">
        <w:rPr>
          <w:rFonts w:ascii="Calibri" w:hAnsi="Calibri" w:cs="Calibri"/>
        </w:rPr>
        <w:t>18</w:t>
      </w:r>
      <w:r w:rsidR="00DC0627" w:rsidRPr="00225A4D">
        <w:rPr>
          <w:rFonts w:ascii="Calibri" w:hAnsi="Calibri" w:cs="Calibri"/>
        </w:rPr>
        <w:t>/2026</w:t>
      </w:r>
    </w:p>
    <w:p w14:paraId="11B2A720" w14:textId="77777777" w:rsidR="00BC5C18" w:rsidRPr="00225A4D" w:rsidRDefault="00BC5C18" w:rsidP="0011791A">
      <w:pPr>
        <w:spacing w:after="0"/>
        <w:rPr>
          <w:rFonts w:ascii="Calibri" w:hAnsi="Calibri" w:cs="Calibri"/>
        </w:rPr>
      </w:pPr>
    </w:p>
    <w:p w14:paraId="6EEF80EE" w14:textId="77777777" w:rsidR="00BC5C18" w:rsidRPr="00225A4D" w:rsidRDefault="00BC5C18" w:rsidP="0011791A">
      <w:pPr>
        <w:spacing w:after="0"/>
        <w:rPr>
          <w:rFonts w:ascii="Calibri" w:hAnsi="Calibri" w:cs="Calibri"/>
        </w:rPr>
      </w:pPr>
    </w:p>
    <w:p w14:paraId="6930D5C4" w14:textId="77777777" w:rsidR="00CC3C69" w:rsidRPr="00225A4D" w:rsidRDefault="00000000" w:rsidP="0011791A">
      <w:pPr>
        <w:spacing w:after="0"/>
        <w:rPr>
          <w:rFonts w:ascii="Calibri" w:hAnsi="Calibri" w:cs="Calibri"/>
          <w:b/>
          <w:bCs/>
        </w:rPr>
      </w:pPr>
      <w:sdt>
        <w:sdtPr>
          <w:rPr>
            <w:rFonts w:ascii="Calibri" w:hAnsi="Calibri" w:cs="Calibri"/>
            <w:b/>
            <w:bCs/>
          </w:rPr>
          <w:alias w:val="Opening:"/>
          <w:tag w:val="Opening:"/>
          <w:id w:val="1752782067"/>
          <w:placeholder>
            <w:docPart w:val="A29DCBBB177845A4A101CAE096D8B1C1"/>
          </w:placeholder>
          <w:temporary/>
          <w:showingPlcHdr/>
        </w:sdtPr>
        <w:sdtContent>
          <w:r w:rsidR="00CC3C69" w:rsidRPr="00225A4D">
            <w:rPr>
              <w:rFonts w:ascii="Calibri" w:hAnsi="Calibri" w:cs="Calibri"/>
              <w:b/>
              <w:bCs/>
            </w:rPr>
            <w:t>Opening</w:t>
          </w:r>
        </w:sdtContent>
      </w:sdt>
      <w:r w:rsidR="00CC3C69" w:rsidRPr="00225A4D">
        <w:rPr>
          <w:rFonts w:ascii="Calibri" w:hAnsi="Calibri" w:cs="Calibri"/>
          <w:b/>
          <w:bCs/>
        </w:rPr>
        <w:t xml:space="preserve"> </w:t>
      </w:r>
    </w:p>
    <w:p w14:paraId="362B0164" w14:textId="2F35560D" w:rsidR="00530E5D" w:rsidRPr="00225A4D" w:rsidRDefault="00CC3C69" w:rsidP="00530E5D">
      <w:pPr>
        <w:spacing w:after="0"/>
        <w:rPr>
          <w:rFonts w:ascii="Calibri" w:eastAsia="Calibri" w:hAnsi="Calibri" w:cs="Calibri"/>
          <w:color w:val="222222"/>
          <w:kern w:val="2"/>
          <w:shd w:val="clear" w:color="auto" w:fill="FFFFFF"/>
          <w14:ligatures w14:val="standardContextual"/>
        </w:rPr>
      </w:pPr>
      <w:r w:rsidRPr="00225A4D">
        <w:rPr>
          <w:rFonts w:ascii="Calibri" w:hAnsi="Calibri" w:cs="Calibri"/>
        </w:rPr>
        <w:t xml:space="preserve">The </w:t>
      </w:r>
      <w:r w:rsidR="00BC5C18" w:rsidRPr="00225A4D">
        <w:rPr>
          <w:rFonts w:ascii="Calibri" w:hAnsi="Calibri" w:cs="Calibri"/>
        </w:rPr>
        <w:t xml:space="preserve">Archdale Civic Association </w:t>
      </w:r>
      <w:r w:rsidRPr="00225A4D">
        <w:rPr>
          <w:rFonts w:ascii="Calibri" w:hAnsi="Calibri" w:cs="Calibri"/>
        </w:rPr>
        <w:t>w</w:t>
      </w:r>
      <w:r w:rsidR="003C10E8" w:rsidRPr="00225A4D">
        <w:rPr>
          <w:rFonts w:ascii="Calibri" w:hAnsi="Calibri" w:cs="Calibri"/>
        </w:rPr>
        <w:t>as</w:t>
      </w:r>
      <w:r w:rsidRPr="00225A4D">
        <w:rPr>
          <w:rFonts w:ascii="Calibri" w:hAnsi="Calibri" w:cs="Calibri"/>
        </w:rPr>
        <w:t xml:space="preserve"> called to order at 6:3</w:t>
      </w:r>
      <w:r w:rsidR="003C10E8" w:rsidRPr="00225A4D">
        <w:rPr>
          <w:rFonts w:ascii="Calibri" w:hAnsi="Calibri" w:cs="Calibri"/>
        </w:rPr>
        <w:t>2</w:t>
      </w:r>
      <w:r w:rsidRPr="00225A4D">
        <w:rPr>
          <w:rFonts w:ascii="Calibri" w:hAnsi="Calibri" w:cs="Calibri"/>
        </w:rPr>
        <w:t xml:space="preserve">pm </w:t>
      </w:r>
      <w:r w:rsidR="00BC5C18" w:rsidRPr="00225A4D">
        <w:rPr>
          <w:rFonts w:ascii="Calibri" w:hAnsi="Calibri" w:cs="Calibri"/>
        </w:rPr>
        <w:t xml:space="preserve">on </w:t>
      </w:r>
      <w:r w:rsidR="00082514" w:rsidRPr="00225A4D">
        <w:rPr>
          <w:rFonts w:ascii="Calibri" w:hAnsi="Calibri" w:cs="Calibri"/>
        </w:rPr>
        <w:t>T</w:t>
      </w:r>
      <w:r w:rsidR="00E3439A" w:rsidRPr="00225A4D">
        <w:rPr>
          <w:rFonts w:ascii="Calibri" w:hAnsi="Calibri" w:cs="Calibri"/>
        </w:rPr>
        <w:t>ues</w:t>
      </w:r>
      <w:r w:rsidR="00BC5C18" w:rsidRPr="00225A4D">
        <w:rPr>
          <w:rFonts w:ascii="Calibri" w:hAnsi="Calibri" w:cs="Calibri"/>
        </w:rPr>
        <w:t xml:space="preserve">., </w:t>
      </w:r>
      <w:r w:rsidR="00546CFF" w:rsidRPr="00225A4D">
        <w:rPr>
          <w:rFonts w:ascii="Calibri" w:hAnsi="Calibri" w:cs="Calibri"/>
        </w:rPr>
        <w:t>8</w:t>
      </w:r>
      <w:r w:rsidR="00BC5C18" w:rsidRPr="00225A4D">
        <w:rPr>
          <w:rFonts w:ascii="Calibri" w:hAnsi="Calibri" w:cs="Calibri"/>
        </w:rPr>
        <w:t>/</w:t>
      </w:r>
      <w:r w:rsidR="00E3439A" w:rsidRPr="00225A4D">
        <w:rPr>
          <w:rFonts w:ascii="Calibri" w:hAnsi="Calibri" w:cs="Calibri"/>
        </w:rPr>
        <w:t>18</w:t>
      </w:r>
      <w:r w:rsidR="00BC5C18" w:rsidRPr="00225A4D">
        <w:rPr>
          <w:rFonts w:ascii="Calibri" w:hAnsi="Calibri" w:cs="Calibri"/>
        </w:rPr>
        <w:t xml:space="preserve">/26 </w:t>
      </w:r>
      <w:r w:rsidRPr="00225A4D">
        <w:rPr>
          <w:rFonts w:ascii="Calibri" w:hAnsi="Calibri" w:cs="Calibri"/>
        </w:rPr>
        <w:t>by Marty Besancon at the Dorchester Library on Patriot Road.</w:t>
      </w:r>
      <w:r w:rsidR="00530E5D" w:rsidRPr="00225A4D">
        <w:rPr>
          <w:rFonts w:ascii="Calibri" w:hAnsi="Calibri" w:cs="Calibri"/>
        </w:rPr>
        <w:t xml:space="preserve">  The Treasurer indicated she would attend the meeting and bring the print copies of the Agendas and other handouts </w:t>
      </w:r>
      <w:r w:rsidR="00501CBA" w:rsidRPr="00225A4D">
        <w:rPr>
          <w:rFonts w:ascii="Calibri" w:hAnsi="Calibri" w:cs="Calibri"/>
        </w:rPr>
        <w:t xml:space="preserve">noted in the minutes </w:t>
      </w:r>
      <w:r w:rsidR="00530E5D" w:rsidRPr="00225A4D">
        <w:rPr>
          <w:rFonts w:ascii="Calibri" w:hAnsi="Calibri" w:cs="Calibri"/>
        </w:rPr>
        <w:t xml:space="preserve">for the General Membership, however the Treasured did not attend.  </w:t>
      </w:r>
    </w:p>
    <w:p w14:paraId="45F720D3" w14:textId="77777777" w:rsidR="00CC3C69" w:rsidRPr="00225A4D" w:rsidRDefault="00CC3C69" w:rsidP="0011791A">
      <w:pPr>
        <w:spacing w:after="0"/>
        <w:rPr>
          <w:rFonts w:ascii="Calibri" w:hAnsi="Calibri" w:cs="Calibri"/>
        </w:rPr>
      </w:pPr>
    </w:p>
    <w:p w14:paraId="56ED3DDD" w14:textId="4560889A" w:rsidR="00CC3C69" w:rsidRPr="00225A4D" w:rsidRDefault="001036F4" w:rsidP="0011791A">
      <w:pPr>
        <w:spacing w:after="0"/>
        <w:rPr>
          <w:rFonts w:ascii="Calibri" w:hAnsi="Calibri" w:cs="Calibri"/>
          <w:b/>
          <w:bCs/>
        </w:rPr>
      </w:pPr>
      <w:r w:rsidRPr="00225A4D">
        <w:rPr>
          <w:rFonts w:ascii="Calibri" w:hAnsi="Calibri" w:cs="Calibri"/>
          <w:b/>
          <w:bCs/>
        </w:rPr>
        <w:t>Present</w:t>
      </w:r>
    </w:p>
    <w:p w14:paraId="666B3C52" w14:textId="4EB03278" w:rsidR="00CC3C69" w:rsidRPr="00225A4D" w:rsidRDefault="00CC3C69" w:rsidP="0011791A">
      <w:pPr>
        <w:spacing w:after="0"/>
        <w:rPr>
          <w:rFonts w:ascii="Calibri" w:hAnsi="Calibri" w:cs="Calibri"/>
        </w:rPr>
      </w:pPr>
      <w:r w:rsidRPr="00225A4D">
        <w:rPr>
          <w:rFonts w:ascii="Calibri" w:hAnsi="Calibri" w:cs="Calibri"/>
        </w:rPr>
        <w:t>From the sign-in sheet</w:t>
      </w:r>
    </w:p>
    <w:p w14:paraId="7F5A25D2" w14:textId="77777777" w:rsidR="00252356" w:rsidRPr="00225A4D" w:rsidRDefault="00252356" w:rsidP="0011791A">
      <w:pPr>
        <w:spacing w:after="0"/>
        <w:rPr>
          <w:rFonts w:ascii="Calibri" w:hAnsi="Calibri" w:cs="Calibri"/>
        </w:rPr>
      </w:pPr>
    </w:p>
    <w:p w14:paraId="0C1E5550" w14:textId="77777777" w:rsidR="00CC3C69" w:rsidRPr="00225A4D" w:rsidRDefault="00000000" w:rsidP="0011791A">
      <w:pPr>
        <w:spacing w:after="0"/>
        <w:rPr>
          <w:rFonts w:ascii="Calibri" w:hAnsi="Calibri" w:cs="Calibri"/>
        </w:rPr>
      </w:pPr>
      <w:sdt>
        <w:sdtPr>
          <w:rPr>
            <w:rFonts w:ascii="Calibri" w:hAnsi="Calibri" w:cs="Calibri"/>
          </w:rPr>
          <w:alias w:val="Approval of Minutes:"/>
          <w:tag w:val="Approval of Minutes:"/>
          <w:id w:val="1779751526"/>
          <w:placeholder>
            <w:docPart w:val="CC034CEFAF2A4BF8A25B2D34EF0BE73E"/>
          </w:placeholder>
          <w:temporary/>
          <w:showingPlcHdr/>
        </w:sdtPr>
        <w:sdtContent>
          <w:r w:rsidR="00CC3C69" w:rsidRPr="00225A4D">
            <w:rPr>
              <w:rFonts w:ascii="Calibri" w:hAnsi="Calibri" w:cs="Calibri"/>
              <w:b/>
              <w:bCs/>
            </w:rPr>
            <w:t>Approval of Minutes</w:t>
          </w:r>
        </w:sdtContent>
      </w:sdt>
    </w:p>
    <w:p w14:paraId="3508F60D" w14:textId="5A204E2D" w:rsidR="003C10E8" w:rsidRPr="00225A4D" w:rsidRDefault="003C10E8" w:rsidP="003C10E8">
      <w:pPr>
        <w:spacing w:after="0"/>
        <w:rPr>
          <w:rFonts w:ascii="Calibri" w:hAnsi="Calibri" w:cs="Calibri"/>
        </w:rPr>
      </w:pPr>
      <w:r w:rsidRPr="00225A4D">
        <w:rPr>
          <w:rFonts w:ascii="Calibri" w:hAnsi="Calibri" w:cs="Calibri"/>
        </w:rPr>
        <w:t>Motion to approve the minutes of the 5/21/2026 General Meeting, 1</w:t>
      </w:r>
      <w:r w:rsidRPr="00225A4D">
        <w:rPr>
          <w:rFonts w:ascii="Calibri" w:hAnsi="Calibri" w:cs="Calibri"/>
          <w:vertAlign w:val="superscript"/>
        </w:rPr>
        <w:t>st</w:t>
      </w:r>
      <w:r w:rsidRPr="00225A4D">
        <w:rPr>
          <w:rFonts w:ascii="Calibri" w:hAnsi="Calibri" w:cs="Calibri"/>
        </w:rPr>
        <w:t xml:space="preserve"> by </w:t>
      </w:r>
      <w:r w:rsidR="00954D2A" w:rsidRPr="00225A4D">
        <w:rPr>
          <w:rFonts w:ascii="Calibri" w:hAnsi="Calibri" w:cs="Calibri"/>
        </w:rPr>
        <w:t>Donald Emerson,</w:t>
      </w:r>
      <w:r w:rsidRPr="00225A4D">
        <w:rPr>
          <w:rFonts w:ascii="Calibri" w:hAnsi="Calibri" w:cs="Calibri"/>
        </w:rPr>
        <w:t xml:space="preserve"> 2</w:t>
      </w:r>
      <w:r w:rsidRPr="00225A4D">
        <w:rPr>
          <w:rFonts w:ascii="Calibri" w:hAnsi="Calibri" w:cs="Calibri"/>
          <w:vertAlign w:val="superscript"/>
        </w:rPr>
        <w:t>nd</w:t>
      </w:r>
      <w:r w:rsidRPr="00225A4D">
        <w:rPr>
          <w:rFonts w:ascii="Calibri" w:hAnsi="Calibri" w:cs="Calibri"/>
        </w:rPr>
        <w:t xml:space="preserve"> by Charles Besancon.  All approved, no nays.  (Available online www.OurArchdale.com/aca).</w:t>
      </w:r>
    </w:p>
    <w:p w14:paraId="722F9CC4" w14:textId="77777777" w:rsidR="00CC3C69" w:rsidRPr="00225A4D" w:rsidRDefault="00CC3C69" w:rsidP="0011791A">
      <w:pPr>
        <w:spacing w:after="0"/>
        <w:rPr>
          <w:rFonts w:ascii="Calibri" w:hAnsi="Calibri" w:cs="Calibri"/>
        </w:rPr>
      </w:pPr>
    </w:p>
    <w:p w14:paraId="733FD370" w14:textId="77777777" w:rsidR="00CC3C69" w:rsidRPr="00225A4D" w:rsidRDefault="00CC3C69" w:rsidP="0011791A">
      <w:pPr>
        <w:spacing w:after="0"/>
        <w:rPr>
          <w:rFonts w:ascii="Calibri" w:hAnsi="Calibri" w:cs="Calibri"/>
          <w:b/>
          <w:bCs/>
        </w:rPr>
      </w:pPr>
      <w:r w:rsidRPr="00225A4D">
        <w:rPr>
          <w:rFonts w:ascii="Calibri" w:hAnsi="Calibri" w:cs="Calibri"/>
          <w:b/>
          <w:bCs/>
        </w:rPr>
        <w:t>Treasurer’s Report</w:t>
      </w:r>
    </w:p>
    <w:p w14:paraId="4713F497" w14:textId="4AB11EED" w:rsidR="00225A4D" w:rsidRPr="00225A4D" w:rsidRDefault="00225A4D" w:rsidP="00225A4D">
      <w:pPr>
        <w:spacing w:after="0"/>
        <w:rPr>
          <w:rFonts w:ascii="Calibri" w:hAnsi="Calibri" w:cs="Calibri"/>
        </w:rPr>
      </w:pPr>
      <w:r w:rsidRPr="00225A4D">
        <w:rPr>
          <w:rFonts w:ascii="Calibri" w:hAnsi="Calibri" w:cs="Calibri"/>
        </w:rPr>
        <w:t>1</w:t>
      </w:r>
      <w:proofErr w:type="gramStart"/>
      <w:r w:rsidRPr="00225A4D">
        <w:rPr>
          <w:rFonts w:ascii="Calibri" w:hAnsi="Calibri" w:cs="Calibri"/>
        </w:rPr>
        <w:t xml:space="preserve">.  </w:t>
      </w:r>
      <w:r w:rsidR="00CC3C69" w:rsidRPr="00225A4D">
        <w:rPr>
          <w:rFonts w:ascii="Calibri" w:hAnsi="Calibri" w:cs="Calibri"/>
        </w:rPr>
        <w:t>The</w:t>
      </w:r>
      <w:proofErr w:type="gramEnd"/>
      <w:r w:rsidR="00CC3C69" w:rsidRPr="00225A4D">
        <w:rPr>
          <w:rFonts w:ascii="Calibri" w:hAnsi="Calibri" w:cs="Calibri"/>
        </w:rPr>
        <w:t xml:space="preserve"> Treasurer’s year-to-date report (</w:t>
      </w:r>
      <w:r w:rsidR="00CA1424" w:rsidRPr="00225A4D">
        <w:rPr>
          <w:rFonts w:ascii="Calibri" w:hAnsi="Calibri" w:cs="Calibri"/>
        </w:rPr>
        <w:t>T</w:t>
      </w:r>
      <w:r w:rsidR="00D505B1" w:rsidRPr="00225A4D">
        <w:rPr>
          <w:rFonts w:ascii="Calibri" w:hAnsi="Calibri" w:cs="Calibri"/>
        </w:rPr>
        <w:t>he Treasurer was absent</w:t>
      </w:r>
      <w:r w:rsidR="00CA1424" w:rsidRPr="00225A4D">
        <w:rPr>
          <w:rFonts w:ascii="Calibri" w:hAnsi="Calibri" w:cs="Calibri"/>
        </w:rPr>
        <w:t xml:space="preserve"> and did not arrange for handouts</w:t>
      </w:r>
      <w:r w:rsidR="00D505B1" w:rsidRPr="00225A4D">
        <w:rPr>
          <w:rFonts w:ascii="Calibri" w:hAnsi="Calibri" w:cs="Calibri"/>
        </w:rPr>
        <w:t xml:space="preserve">.  Available </w:t>
      </w:r>
      <w:r w:rsidR="00CC3C69" w:rsidRPr="00225A4D">
        <w:rPr>
          <w:rFonts w:ascii="Calibri" w:hAnsi="Calibri" w:cs="Calibri"/>
        </w:rPr>
        <w:t>online following the meeting.)</w:t>
      </w:r>
      <w:r w:rsidR="00D505B1" w:rsidRPr="00225A4D">
        <w:rPr>
          <w:rFonts w:ascii="Calibri" w:hAnsi="Calibri" w:cs="Calibri"/>
        </w:rPr>
        <w:t xml:space="preserve">   </w:t>
      </w:r>
    </w:p>
    <w:p w14:paraId="6BA0458E" w14:textId="77777777" w:rsidR="00225A4D" w:rsidRDefault="00D505B1" w:rsidP="00225A4D">
      <w:pPr>
        <w:spacing w:line="240" w:lineRule="auto"/>
        <w:ind w:left="720"/>
        <w:rPr>
          <w:rFonts w:ascii="Calibri" w:hAnsi="Calibri" w:cs="Calibri"/>
        </w:rPr>
      </w:pPr>
      <w:r w:rsidRPr="00225A4D">
        <w:rPr>
          <w:rFonts w:ascii="Calibri" w:hAnsi="Calibri" w:cs="Calibri"/>
        </w:rPr>
        <w:t xml:space="preserve">Revenue/Expenditure 2026 update: </w:t>
      </w:r>
    </w:p>
    <w:p w14:paraId="252A7871" w14:textId="2ADC972C" w:rsidR="00225A4D" w:rsidRPr="00225A4D" w:rsidRDefault="00D505B1" w:rsidP="00225A4D">
      <w:pPr>
        <w:spacing w:line="240" w:lineRule="auto"/>
        <w:ind w:left="720"/>
        <w:rPr>
          <w:rFonts w:ascii="Calibri" w:hAnsi="Calibri" w:cs="Calibri"/>
        </w:rPr>
      </w:pPr>
      <w:r w:rsidRPr="00225A4D">
        <w:rPr>
          <w:rFonts w:ascii="Calibri" w:hAnsi="Calibri" w:cs="Calibri"/>
        </w:rPr>
        <w:t>Savings $23,707.42.    Debit is $15,248.03 and credit is $23,118.34 = $7870.24   </w:t>
      </w:r>
    </w:p>
    <w:p w14:paraId="4A424EE3" w14:textId="77777777" w:rsidR="00225A4D" w:rsidRDefault="00D505B1" w:rsidP="00225A4D">
      <w:pPr>
        <w:spacing w:line="240" w:lineRule="auto"/>
        <w:ind w:left="720"/>
        <w:rPr>
          <w:rFonts w:ascii="Calibri" w:hAnsi="Calibri" w:cs="Calibri"/>
        </w:rPr>
      </w:pPr>
      <w:r w:rsidRPr="00225A4D">
        <w:rPr>
          <w:rFonts w:ascii="Calibri" w:hAnsi="Calibri" w:cs="Calibri"/>
        </w:rPr>
        <w:t xml:space="preserve">Checking is $19,121.23 started 1-1-26 as $11,250.99 =$7,870.24 for 2026.  </w:t>
      </w:r>
    </w:p>
    <w:p w14:paraId="2FA8EC7C" w14:textId="513DC884" w:rsidR="00D505B1" w:rsidRPr="00225A4D" w:rsidRDefault="00D505B1" w:rsidP="00225A4D">
      <w:pPr>
        <w:spacing w:line="240" w:lineRule="auto"/>
        <w:ind w:left="720"/>
        <w:rPr>
          <w:rFonts w:ascii="Calibri" w:hAnsi="Calibri" w:cs="Calibri"/>
        </w:rPr>
      </w:pPr>
      <w:r w:rsidRPr="00225A4D">
        <w:rPr>
          <w:rFonts w:ascii="Calibri" w:hAnsi="Calibri" w:cs="Calibri"/>
        </w:rPr>
        <w:t xml:space="preserve">South State Bank </w:t>
      </w:r>
      <w:proofErr w:type="gramStart"/>
      <w:r w:rsidRPr="00225A4D">
        <w:rPr>
          <w:rFonts w:ascii="Calibri" w:hAnsi="Calibri" w:cs="Calibri"/>
        </w:rPr>
        <w:t>CD  $</w:t>
      </w:r>
      <w:proofErr w:type="gramEnd"/>
      <w:r w:rsidRPr="00225A4D">
        <w:rPr>
          <w:rFonts w:ascii="Calibri" w:hAnsi="Calibri" w:cs="Calibri"/>
        </w:rPr>
        <w:t>15,365.69.</w:t>
      </w:r>
    </w:p>
    <w:p w14:paraId="69A86EBE" w14:textId="7D64528E" w:rsidR="00CC3C69" w:rsidRPr="00225A4D" w:rsidRDefault="00CC3C69" w:rsidP="0011791A">
      <w:pPr>
        <w:spacing w:after="0"/>
        <w:rPr>
          <w:rFonts w:ascii="Calibri" w:hAnsi="Calibri" w:cs="Calibri"/>
        </w:rPr>
      </w:pPr>
      <w:r w:rsidRPr="00225A4D">
        <w:rPr>
          <w:rFonts w:ascii="Calibri" w:hAnsi="Calibri" w:cs="Calibri"/>
        </w:rPr>
        <w:t>2.  Tax Filing Update</w:t>
      </w:r>
      <w:r w:rsidR="00E23D75" w:rsidRPr="00225A4D">
        <w:rPr>
          <w:rFonts w:ascii="Calibri" w:hAnsi="Calibri" w:cs="Calibri"/>
        </w:rPr>
        <w:t>, if any</w:t>
      </w:r>
      <w:r w:rsidR="003C10E8" w:rsidRPr="00225A4D">
        <w:rPr>
          <w:rFonts w:ascii="Calibri" w:hAnsi="Calibri" w:cs="Calibri"/>
        </w:rPr>
        <w:t>.  No update from CPA.</w:t>
      </w:r>
      <w:r w:rsidR="00B34BE8" w:rsidRPr="00225A4D">
        <w:rPr>
          <w:rFonts w:ascii="Calibri" w:hAnsi="Calibri" w:cs="Calibri"/>
        </w:rPr>
        <w:t xml:space="preserve"> </w:t>
      </w:r>
    </w:p>
    <w:p w14:paraId="6D3ED741" w14:textId="249FFC5D" w:rsidR="00D505B1" w:rsidRPr="00225A4D" w:rsidRDefault="00CC3C69" w:rsidP="00D505B1">
      <w:pPr>
        <w:spacing w:after="0"/>
        <w:rPr>
          <w:rFonts w:ascii="Calibri" w:eastAsia="Calibri" w:hAnsi="Calibri" w:cs="Calibri"/>
          <w:color w:val="222222"/>
          <w:kern w:val="2"/>
          <w:sz w:val="22"/>
          <w:szCs w:val="22"/>
          <w:shd w:val="clear" w:color="auto" w:fill="FFFFFF"/>
          <w14:ligatures w14:val="standardContextual"/>
        </w:rPr>
      </w:pPr>
      <w:r w:rsidRPr="00225A4D">
        <w:rPr>
          <w:rFonts w:ascii="Calibri" w:hAnsi="Calibri" w:cs="Calibri"/>
        </w:rPr>
        <w:t>3.  Membership Drive</w:t>
      </w:r>
      <w:r w:rsidR="00D505B1" w:rsidRPr="00225A4D">
        <w:rPr>
          <w:rFonts w:ascii="Calibri" w:eastAsia="Calibri" w:hAnsi="Calibri" w:cs="Calibri"/>
          <w:kern w:val="2"/>
          <w:sz w:val="22"/>
          <w:szCs w:val="22"/>
          <w14:ligatures w14:val="standardContextual"/>
        </w:rPr>
        <w:t xml:space="preserve"> Update  343 paid members,  42.5% of home owners.   </w:t>
      </w:r>
    </w:p>
    <w:p w14:paraId="4C4851DE" w14:textId="77777777" w:rsidR="00CC3C69" w:rsidRPr="00225A4D" w:rsidRDefault="00CC3C69" w:rsidP="0011791A">
      <w:pPr>
        <w:spacing w:after="0"/>
        <w:rPr>
          <w:rFonts w:ascii="Calibri" w:hAnsi="Calibri" w:cs="Calibri"/>
        </w:rPr>
      </w:pPr>
    </w:p>
    <w:p w14:paraId="0D798E30" w14:textId="77777777" w:rsidR="00CC3C69" w:rsidRDefault="00CC3C69" w:rsidP="0011791A">
      <w:pPr>
        <w:spacing w:after="0"/>
        <w:rPr>
          <w:rFonts w:ascii="Calibri" w:hAnsi="Calibri" w:cs="Calibri"/>
          <w:b/>
          <w:bCs/>
          <w:sz w:val="28"/>
          <w:szCs w:val="28"/>
        </w:rPr>
      </w:pPr>
      <w:r w:rsidRPr="00AD75AA">
        <w:rPr>
          <w:rFonts w:ascii="Calibri" w:hAnsi="Calibri" w:cs="Calibri"/>
          <w:b/>
          <w:bCs/>
          <w:sz w:val="28"/>
          <w:szCs w:val="28"/>
        </w:rPr>
        <w:t>Old Business</w:t>
      </w:r>
    </w:p>
    <w:p w14:paraId="5EB9523F" w14:textId="77777777" w:rsidR="00AD75AA" w:rsidRPr="00AD75AA" w:rsidRDefault="00AD75AA" w:rsidP="0011791A">
      <w:pPr>
        <w:spacing w:after="0"/>
        <w:rPr>
          <w:rFonts w:ascii="Calibri" w:hAnsi="Calibri" w:cs="Calibri"/>
          <w:b/>
          <w:bCs/>
          <w:sz w:val="28"/>
          <w:szCs w:val="28"/>
        </w:rPr>
      </w:pPr>
    </w:p>
    <w:p w14:paraId="0B50876E" w14:textId="77777777" w:rsidR="00CC3C69" w:rsidRPr="00225A4D" w:rsidRDefault="00CC3C69" w:rsidP="0011791A">
      <w:pPr>
        <w:spacing w:after="0"/>
        <w:rPr>
          <w:rFonts w:ascii="Calibri" w:hAnsi="Calibri" w:cs="Calibri"/>
        </w:rPr>
      </w:pPr>
      <w:r w:rsidRPr="00225A4D">
        <w:rPr>
          <w:rFonts w:ascii="Calibri" w:hAnsi="Calibri" w:cs="Calibri"/>
        </w:rPr>
        <w:t>1</w:t>
      </w:r>
      <w:proofErr w:type="gramStart"/>
      <w:r w:rsidRPr="00225A4D">
        <w:rPr>
          <w:rFonts w:ascii="Calibri" w:hAnsi="Calibri" w:cs="Calibri"/>
        </w:rPr>
        <w:t xml:space="preserve">.  </w:t>
      </w:r>
      <w:r w:rsidRPr="00AD75AA">
        <w:rPr>
          <w:rFonts w:ascii="Calibri" w:hAnsi="Calibri" w:cs="Calibri"/>
          <w:b/>
          <w:bCs/>
          <w:u w:val="single"/>
        </w:rPr>
        <w:t>Administrative</w:t>
      </w:r>
      <w:proofErr w:type="gramEnd"/>
      <w:r w:rsidRPr="00AD75AA">
        <w:rPr>
          <w:rFonts w:ascii="Calibri" w:hAnsi="Calibri" w:cs="Calibri"/>
          <w:b/>
          <w:bCs/>
          <w:u w:val="single"/>
        </w:rPr>
        <w:t>/Neighborhood Update</w:t>
      </w:r>
    </w:p>
    <w:p w14:paraId="0226EA0E" w14:textId="006634D2" w:rsidR="00611385" w:rsidRPr="00225A4D" w:rsidRDefault="00611385" w:rsidP="0011791A">
      <w:pPr>
        <w:spacing w:after="0"/>
        <w:rPr>
          <w:rFonts w:ascii="Calibri" w:hAnsi="Calibri" w:cs="Calibri"/>
        </w:rPr>
      </w:pPr>
      <w:r w:rsidRPr="00225A4D">
        <w:rPr>
          <w:rFonts w:ascii="Calibri" w:hAnsi="Calibri" w:cs="Calibri"/>
        </w:rPr>
        <w:t xml:space="preserve">         a.  </w:t>
      </w:r>
      <w:r w:rsidR="00B34BE8" w:rsidRPr="00225A4D">
        <w:rPr>
          <w:rFonts w:ascii="Calibri" w:hAnsi="Calibri" w:cs="Calibri"/>
          <w:b/>
          <w:bCs/>
          <w:i/>
          <w:iCs/>
        </w:rPr>
        <w:t>Debit Cards Update</w:t>
      </w:r>
      <w:r w:rsidR="007E4129" w:rsidRPr="00225A4D">
        <w:rPr>
          <w:rFonts w:ascii="Calibri" w:hAnsi="Calibri" w:cs="Calibri"/>
          <w:b/>
          <w:bCs/>
          <w:i/>
          <w:iCs/>
        </w:rPr>
        <w:t xml:space="preserve"> on switch to Credit Cards</w:t>
      </w:r>
      <w:r w:rsidR="003C10E8" w:rsidRPr="00225A4D">
        <w:rPr>
          <w:rFonts w:ascii="Calibri" w:hAnsi="Calibri" w:cs="Calibri"/>
          <w:b/>
          <w:bCs/>
          <w:i/>
          <w:iCs/>
        </w:rPr>
        <w:t>.</w:t>
      </w:r>
      <w:r w:rsidR="003C10E8" w:rsidRPr="00225A4D">
        <w:rPr>
          <w:rFonts w:ascii="Calibri" w:hAnsi="Calibri" w:cs="Calibri"/>
        </w:rPr>
        <w:t xml:space="preserve"> </w:t>
      </w:r>
      <w:r w:rsidR="00FB6663" w:rsidRPr="00225A4D">
        <w:rPr>
          <w:rFonts w:ascii="Calibri" w:eastAsia="Calibri" w:hAnsi="Calibri" w:cs="Calibri"/>
          <w:kern w:val="2"/>
          <w14:ligatures w14:val="standardContextual"/>
        </w:rPr>
        <w:t xml:space="preserve"> Changing the two ACA Debit Cards at South State Bank to Credit Cards update.  Still a work in progress.  Discussion leans towards getting cards with names on them for Ted and Rhonda who have current ACA Debit Cards.  No credit cards if shared SS# is needed.  </w:t>
      </w:r>
      <w:r w:rsidR="003C10E8" w:rsidRPr="00225A4D">
        <w:rPr>
          <w:rFonts w:ascii="Calibri" w:hAnsi="Calibri" w:cs="Calibri"/>
        </w:rPr>
        <w:t xml:space="preserve">The board is reviewing options.  </w:t>
      </w:r>
    </w:p>
    <w:p w14:paraId="048B0E73" w14:textId="15230834" w:rsidR="00FB6663" w:rsidRPr="00225A4D" w:rsidRDefault="00B34BE8" w:rsidP="00FB6663">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b.  </w:t>
      </w:r>
      <w:r w:rsidRPr="00225A4D">
        <w:rPr>
          <w:rFonts w:ascii="Calibri" w:hAnsi="Calibri" w:cs="Calibri"/>
          <w:b/>
          <w:bCs/>
          <w:i/>
          <w:iCs/>
        </w:rPr>
        <w:t>Computer Equipment</w:t>
      </w:r>
      <w:r w:rsidR="00CE6357" w:rsidRPr="00225A4D">
        <w:rPr>
          <w:rFonts w:ascii="Calibri" w:hAnsi="Calibri" w:cs="Calibri"/>
          <w:b/>
          <w:bCs/>
          <w:i/>
          <w:iCs/>
        </w:rPr>
        <w:t xml:space="preserve">, ACA Master </w:t>
      </w:r>
      <w:proofErr w:type="gramStart"/>
      <w:r w:rsidR="00CE6357" w:rsidRPr="00225A4D">
        <w:rPr>
          <w:rFonts w:ascii="Calibri" w:hAnsi="Calibri" w:cs="Calibri"/>
          <w:b/>
          <w:bCs/>
          <w:i/>
          <w:iCs/>
        </w:rPr>
        <w:t xml:space="preserve">Files, </w:t>
      </w:r>
      <w:r w:rsidRPr="00225A4D">
        <w:rPr>
          <w:rFonts w:ascii="Calibri" w:hAnsi="Calibri" w:cs="Calibri"/>
          <w:b/>
          <w:bCs/>
          <w:i/>
          <w:iCs/>
        </w:rPr>
        <w:t xml:space="preserve"> and</w:t>
      </w:r>
      <w:proofErr w:type="gramEnd"/>
      <w:r w:rsidRPr="00225A4D">
        <w:rPr>
          <w:rFonts w:ascii="Calibri" w:hAnsi="Calibri" w:cs="Calibri"/>
          <w:b/>
          <w:bCs/>
          <w:i/>
          <w:iCs/>
        </w:rPr>
        <w:t xml:space="preserve"> Recorder </w:t>
      </w:r>
      <w:proofErr w:type="gramStart"/>
      <w:r w:rsidR="008F030D" w:rsidRPr="00225A4D">
        <w:rPr>
          <w:rFonts w:ascii="Calibri" w:hAnsi="Calibri" w:cs="Calibri"/>
          <w:b/>
          <w:bCs/>
          <w:i/>
          <w:iCs/>
        </w:rPr>
        <w:t>Update</w:t>
      </w:r>
      <w:r w:rsidR="00FB6663" w:rsidRPr="00225A4D">
        <w:rPr>
          <w:rFonts w:ascii="Calibri" w:hAnsi="Calibri" w:cs="Calibri"/>
        </w:rPr>
        <w:t xml:space="preserve">  </w:t>
      </w:r>
      <w:r w:rsidR="00FB6663" w:rsidRPr="00225A4D">
        <w:rPr>
          <w:rFonts w:ascii="Calibri" w:eastAsia="Calibri" w:hAnsi="Calibri" w:cs="Calibri"/>
          <w:kern w:val="2"/>
          <w14:ligatures w14:val="standardContextual"/>
        </w:rPr>
        <w:t>–</w:t>
      </w:r>
      <w:proofErr w:type="gramEnd"/>
      <w:r w:rsidR="00FB6663" w:rsidRPr="00225A4D">
        <w:rPr>
          <w:rFonts w:ascii="Calibri" w:eastAsia="Calibri" w:hAnsi="Calibri" w:cs="Calibri"/>
          <w:kern w:val="2"/>
          <w14:ligatures w14:val="standardContextual"/>
        </w:rPr>
        <w:t xml:space="preserve"> Jodi completed installing the master files on the new secretary and treasures laptops, made labels for the computers and returned the master file flash drive to Marty.   Anjelika looked into setting up Plaud recorder and thinks if the Plaud app is installed on the Secretary computer, a regular recorder can be used to record meeting and then played back for the Plaud app on the laptop to create the minutes.   Marty completed the work on combining various file sources and </w:t>
      </w:r>
      <w:r w:rsidR="00FB6663" w:rsidRPr="00225A4D">
        <w:rPr>
          <w:rFonts w:ascii="Calibri" w:eastAsia="Calibri" w:hAnsi="Calibri" w:cs="Calibri"/>
          <w:kern w:val="2"/>
          <w14:ligatures w14:val="standardContextual"/>
        </w:rPr>
        <w:lastRenderedPageBreak/>
        <w:t>organizing files with consistent file names on an ACA Master Files flash drive.  The flash drive contains a variety of old files that were left as is for review and reference.   A new ACA lapsed Non-Profit Status New File Created since the old files contained some information that appeared to be outdated.   The  board previously decided to copy the files on the flash drive to both ACA laptops and return the ACA Mater File to the President.</w:t>
      </w:r>
    </w:p>
    <w:p w14:paraId="0212B97B" w14:textId="77777777" w:rsidR="00FB6663" w:rsidRPr="00225A4D" w:rsidRDefault="00FB6663" w:rsidP="00FB6663">
      <w:pPr>
        <w:tabs>
          <w:tab w:val="clear" w:pos="2448"/>
        </w:tabs>
        <w:spacing w:after="0" w:line="259" w:lineRule="auto"/>
        <w:rPr>
          <w:rFonts w:ascii="Calibri" w:eastAsia="Calibri" w:hAnsi="Calibri" w:cs="Calibri"/>
          <w:kern w:val="2"/>
          <w14:ligatures w14:val="standardContextual"/>
        </w:rPr>
      </w:pPr>
    </w:p>
    <w:p w14:paraId="3953E43D" w14:textId="4AD12B8C" w:rsidR="006D75A4" w:rsidRPr="00225A4D" w:rsidRDefault="00CC3C69" w:rsidP="006D75A4">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w:t>
      </w:r>
      <w:r w:rsidR="00611385" w:rsidRPr="00225A4D">
        <w:rPr>
          <w:rFonts w:ascii="Calibri" w:hAnsi="Calibri" w:cs="Calibri"/>
        </w:rPr>
        <w:t xml:space="preserve">    </w:t>
      </w:r>
      <w:r w:rsidR="007507A6" w:rsidRPr="00225A4D">
        <w:rPr>
          <w:rFonts w:ascii="Calibri" w:hAnsi="Calibri" w:cs="Calibri"/>
        </w:rPr>
        <w:t xml:space="preserve"> </w:t>
      </w:r>
      <w:r w:rsidRPr="00225A4D">
        <w:rPr>
          <w:rFonts w:ascii="Calibri" w:hAnsi="Calibri" w:cs="Calibri"/>
        </w:rPr>
        <w:t xml:space="preserve"> </w:t>
      </w:r>
      <w:r w:rsidR="00B34BE8" w:rsidRPr="00225A4D">
        <w:rPr>
          <w:rFonts w:ascii="Calibri" w:hAnsi="Calibri" w:cs="Calibri"/>
        </w:rPr>
        <w:t>c</w:t>
      </w:r>
      <w:r w:rsidRPr="00225A4D">
        <w:rPr>
          <w:rFonts w:ascii="Calibri" w:hAnsi="Calibri" w:cs="Calibri"/>
        </w:rPr>
        <w:t xml:space="preserve">. </w:t>
      </w:r>
      <w:r w:rsidR="00C94FD5" w:rsidRPr="00225A4D">
        <w:rPr>
          <w:rFonts w:ascii="Calibri" w:hAnsi="Calibri" w:cs="Calibri"/>
        </w:rPr>
        <w:t xml:space="preserve"> </w:t>
      </w:r>
      <w:r w:rsidRPr="00225A4D">
        <w:rPr>
          <w:rFonts w:ascii="Calibri" w:hAnsi="Calibri" w:cs="Calibri"/>
        </w:rPr>
        <w:t xml:space="preserve"> </w:t>
      </w:r>
      <w:r w:rsidRPr="00225A4D">
        <w:rPr>
          <w:rFonts w:ascii="Calibri" w:hAnsi="Calibri" w:cs="Calibri"/>
          <w:b/>
          <w:bCs/>
          <w:i/>
          <w:iCs/>
        </w:rPr>
        <w:t>Website &amp; Services listing and Facebook Update</w:t>
      </w:r>
      <w:r w:rsidR="006D75A4" w:rsidRPr="00225A4D">
        <w:rPr>
          <w:rFonts w:ascii="Calibri" w:hAnsi="Calibri" w:cs="Calibri"/>
          <w:b/>
          <w:bCs/>
          <w:i/>
          <w:iCs/>
        </w:rPr>
        <w:t xml:space="preserve"> </w:t>
      </w:r>
      <w:proofErr w:type="gramStart"/>
      <w:r w:rsidR="00501CBA" w:rsidRPr="00225A4D">
        <w:rPr>
          <w:rFonts w:ascii="Calibri" w:hAnsi="Calibri" w:cs="Calibri"/>
          <w:b/>
          <w:bCs/>
          <w:i/>
          <w:iCs/>
        </w:rPr>
        <w:t>-</w:t>
      </w:r>
      <w:r w:rsidR="006D75A4" w:rsidRPr="00225A4D">
        <w:rPr>
          <w:rFonts w:ascii="Calibri" w:hAnsi="Calibri" w:cs="Calibri"/>
        </w:rPr>
        <w:t xml:space="preserve"> </w:t>
      </w:r>
      <w:r w:rsidR="006D75A4" w:rsidRPr="00225A4D">
        <w:rPr>
          <w:rFonts w:ascii="Calibri" w:eastAsia="Calibri" w:hAnsi="Calibri" w:cs="Calibri"/>
          <w:color w:val="222222"/>
          <w:kern w:val="2"/>
          <w:shd w:val="clear" w:color="auto" w:fill="FFFFFF"/>
          <w14:ligatures w14:val="standardContextual"/>
        </w:rPr>
        <w:t xml:space="preserve"> Vice</w:t>
      </w:r>
      <w:proofErr w:type="gramEnd"/>
      <w:r w:rsidR="006D75A4" w:rsidRPr="00225A4D">
        <w:rPr>
          <w:rFonts w:ascii="Calibri" w:eastAsia="Calibri" w:hAnsi="Calibri" w:cs="Calibri"/>
          <w:color w:val="222222"/>
          <w:kern w:val="2"/>
          <w:shd w:val="clear" w:color="auto" w:fill="FFFFFF"/>
          <w14:ligatures w14:val="standardContextual"/>
        </w:rPr>
        <w:t xml:space="preserve"> President Angelika has</w:t>
      </w:r>
      <w:r w:rsidR="006D75A4" w:rsidRPr="00225A4D">
        <w:rPr>
          <w:rFonts w:ascii="Calibri" w:eastAsia="Calibri" w:hAnsi="Calibri" w:cs="Calibri"/>
          <w:kern w:val="2"/>
          <w14:ligatures w14:val="standardContextual"/>
        </w:rPr>
        <w:t xml:space="preserve"> updated the website </w:t>
      </w:r>
    </w:p>
    <w:p w14:paraId="56905B34" w14:textId="72318006" w:rsidR="006D75A4" w:rsidRPr="00225A4D" w:rsidRDefault="006D75A4" w:rsidP="006D75A4">
      <w:pPr>
        <w:tabs>
          <w:tab w:val="clear" w:pos="2448"/>
        </w:tabs>
        <w:spacing w:after="0" w:line="259" w:lineRule="auto"/>
        <w:rPr>
          <w:rFonts w:ascii="Calibri" w:eastAsia="Calibri" w:hAnsi="Calibri" w:cs="Calibri"/>
          <w:kern w:val="2"/>
          <w:sz w:val="22"/>
          <w:szCs w:val="22"/>
          <w14:ligatures w14:val="standardContextual"/>
        </w:rPr>
      </w:pPr>
      <w:r w:rsidRPr="00225A4D">
        <w:rPr>
          <w:rFonts w:ascii="Calibri" w:eastAsia="Calibri" w:hAnsi="Calibri" w:cs="Calibri"/>
          <w:kern w:val="2"/>
          <w14:ligatures w14:val="standardContextual"/>
        </w:rPr>
        <w:t xml:space="preserve">  with the minutes and kept the Facebook updated.  She will look at setting up the Plaud recorder.</w:t>
      </w:r>
    </w:p>
    <w:p w14:paraId="6485E4BA" w14:textId="6942E853" w:rsidR="00645293" w:rsidRPr="00225A4D" w:rsidRDefault="007E4129" w:rsidP="00645293">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w:t>
      </w:r>
      <w:r w:rsidR="007507A6" w:rsidRPr="00225A4D">
        <w:rPr>
          <w:rFonts w:ascii="Calibri" w:hAnsi="Calibri" w:cs="Calibri"/>
        </w:rPr>
        <w:t xml:space="preserve"> </w:t>
      </w:r>
      <w:r w:rsidRPr="00225A4D">
        <w:rPr>
          <w:rFonts w:ascii="Calibri" w:hAnsi="Calibri" w:cs="Calibri"/>
        </w:rPr>
        <w:t xml:space="preserve"> d. </w:t>
      </w:r>
      <w:r w:rsidR="00C94FD5" w:rsidRPr="00225A4D">
        <w:rPr>
          <w:rFonts w:ascii="Calibri" w:hAnsi="Calibri" w:cs="Calibri"/>
        </w:rPr>
        <w:t xml:space="preserve"> </w:t>
      </w:r>
      <w:r w:rsidRPr="00225A4D">
        <w:rPr>
          <w:rFonts w:ascii="Calibri" w:hAnsi="Calibri" w:cs="Calibri"/>
          <w:b/>
          <w:bCs/>
          <w:i/>
          <w:iCs/>
        </w:rPr>
        <w:t xml:space="preserve">Golf Cart </w:t>
      </w:r>
      <w:r w:rsidR="00252356" w:rsidRPr="00225A4D">
        <w:rPr>
          <w:rFonts w:ascii="Calibri" w:hAnsi="Calibri" w:cs="Calibri"/>
          <w:b/>
          <w:bCs/>
          <w:i/>
          <w:iCs/>
        </w:rPr>
        <w:t>Purchase</w:t>
      </w:r>
      <w:r w:rsidRPr="00225A4D">
        <w:rPr>
          <w:rFonts w:ascii="Calibri" w:hAnsi="Calibri" w:cs="Calibri"/>
          <w:b/>
          <w:bCs/>
          <w:i/>
          <w:iCs/>
        </w:rPr>
        <w:t xml:space="preserve"> Update</w:t>
      </w:r>
      <w:r w:rsidR="00501CBA" w:rsidRPr="00225A4D">
        <w:rPr>
          <w:rFonts w:ascii="Calibri" w:hAnsi="Calibri" w:cs="Calibri"/>
        </w:rPr>
        <w:t xml:space="preserve"> -</w:t>
      </w:r>
      <w:r w:rsidR="00196075" w:rsidRPr="00225A4D">
        <w:rPr>
          <w:rFonts w:ascii="Calibri" w:hAnsi="Calibri" w:cs="Calibri"/>
        </w:rPr>
        <w:t xml:space="preserve">  </w:t>
      </w:r>
      <w:r w:rsidR="00645293" w:rsidRPr="00225A4D">
        <w:rPr>
          <w:rFonts w:ascii="Calibri" w:eastAsia="Calibri" w:hAnsi="Calibri" w:cs="Calibri"/>
          <w:kern w:val="2"/>
          <w14:ligatures w14:val="standardContextual"/>
        </w:rPr>
        <w:t xml:space="preserve"> </w:t>
      </w:r>
      <w:r w:rsidR="00501CBA" w:rsidRPr="00225A4D">
        <w:rPr>
          <w:rFonts w:ascii="Calibri" w:eastAsia="Calibri" w:hAnsi="Calibri" w:cs="Calibri"/>
          <w:kern w:val="2"/>
          <w14:ligatures w14:val="standardContextual"/>
        </w:rPr>
        <w:t>Ted reported t</w:t>
      </w:r>
      <w:r w:rsidR="00645293" w:rsidRPr="00225A4D">
        <w:rPr>
          <w:rFonts w:ascii="Calibri" w:eastAsia="Calibri" w:hAnsi="Calibri" w:cs="Calibri"/>
          <w:kern w:val="2"/>
          <w14:ligatures w14:val="standardContextual"/>
        </w:rPr>
        <w:t xml:space="preserve">he board approved an email Marty drafted for ACA members which included background information on what happened to the old golf </w:t>
      </w:r>
      <w:proofErr w:type="gramStart"/>
      <w:r w:rsidR="00645293" w:rsidRPr="00225A4D">
        <w:rPr>
          <w:rFonts w:ascii="Calibri" w:eastAsia="Calibri" w:hAnsi="Calibri" w:cs="Calibri"/>
          <w:kern w:val="2"/>
          <w14:ligatures w14:val="standardContextual"/>
        </w:rPr>
        <w:t>card,  information</w:t>
      </w:r>
      <w:proofErr w:type="gramEnd"/>
      <w:r w:rsidR="00645293" w:rsidRPr="00225A4D">
        <w:rPr>
          <w:rFonts w:ascii="Calibri" w:eastAsia="Calibri" w:hAnsi="Calibri" w:cs="Calibri"/>
          <w:kern w:val="2"/>
          <w14:ligatures w14:val="standardContextual"/>
        </w:rPr>
        <w:t xml:space="preserve"> on the new golf card, information on how to vote by email or in person during the Neighborhood Fun Day, and the deadline to vote.  Angelika sent the email to ACA members and also posted the information on Facebook.  All approved.  No nays. Jodi will look into options for a decal for the Golf Cart.  </w:t>
      </w:r>
    </w:p>
    <w:p w14:paraId="29C246F6" w14:textId="33FE28BC" w:rsidR="00E23D75" w:rsidRPr="00225A4D" w:rsidRDefault="00E23D75" w:rsidP="0011791A">
      <w:pPr>
        <w:spacing w:after="0"/>
        <w:rPr>
          <w:rFonts w:ascii="Calibri" w:hAnsi="Calibri" w:cs="Calibri"/>
        </w:rPr>
      </w:pPr>
      <w:r w:rsidRPr="00225A4D">
        <w:rPr>
          <w:rFonts w:ascii="Calibri" w:hAnsi="Calibri" w:cs="Calibri"/>
        </w:rPr>
        <w:t xml:space="preserve">       e.  </w:t>
      </w:r>
      <w:r w:rsidRPr="00225A4D">
        <w:rPr>
          <w:rFonts w:ascii="Calibri" w:hAnsi="Calibri" w:cs="Calibri"/>
          <w:b/>
          <w:bCs/>
          <w:i/>
          <w:iCs/>
        </w:rPr>
        <w:t>Archdale Hall Rules Sign and No Trespass Citation Update</w:t>
      </w:r>
      <w:r w:rsidR="00196075" w:rsidRPr="00225A4D">
        <w:rPr>
          <w:rFonts w:ascii="Calibri" w:hAnsi="Calibri" w:cs="Calibri"/>
        </w:rPr>
        <w:t xml:space="preserve"> </w:t>
      </w:r>
      <w:r w:rsidR="00501CBA" w:rsidRPr="00225A4D">
        <w:rPr>
          <w:rFonts w:ascii="Calibri" w:hAnsi="Calibri" w:cs="Calibri"/>
        </w:rPr>
        <w:t>- Marty reported t</w:t>
      </w:r>
      <w:r w:rsidR="00FB6663" w:rsidRPr="00225A4D">
        <w:rPr>
          <w:rFonts w:ascii="Calibri" w:hAnsi="Calibri" w:cs="Calibri"/>
        </w:rPr>
        <w:t>he Archdale Rules Sign has been purchased and installed.  W</w:t>
      </w:r>
      <w:r w:rsidR="00EF7C45" w:rsidRPr="00225A4D">
        <w:rPr>
          <w:rFonts w:ascii="Calibri" w:hAnsi="Calibri" w:cs="Calibri"/>
        </w:rPr>
        <w:t>e have</w:t>
      </w:r>
      <w:r w:rsidR="00FB6663" w:rsidRPr="00225A4D">
        <w:rPr>
          <w:rFonts w:ascii="Calibri" w:hAnsi="Calibri" w:cs="Calibri"/>
        </w:rPr>
        <w:t xml:space="preserve"> not had any issues since it’s been installed.  The Dorchester County Sheriff’s office was called to </w:t>
      </w:r>
      <w:r w:rsidR="00645293" w:rsidRPr="00225A4D">
        <w:rPr>
          <w:rFonts w:ascii="Calibri" w:hAnsi="Calibri" w:cs="Calibri"/>
        </w:rPr>
        <w:t>issue</w:t>
      </w:r>
      <w:r w:rsidR="00FB6663" w:rsidRPr="00225A4D">
        <w:rPr>
          <w:rFonts w:ascii="Calibri" w:hAnsi="Calibri" w:cs="Calibri"/>
        </w:rPr>
        <w:t xml:space="preserve"> the no trespass citation signed by ACA members at our last General Meeting in May.  The responding deputies </w:t>
      </w:r>
      <w:r w:rsidR="0057083F" w:rsidRPr="00225A4D">
        <w:rPr>
          <w:rFonts w:ascii="Calibri" w:hAnsi="Calibri" w:cs="Calibri"/>
        </w:rPr>
        <w:t xml:space="preserve">were not sure they could issue the citation and said they could not enforce HOA or Civic Association bylaws and left.  Someone from another law enforcement agency called their supervisor who agreed to issue the trespass citation </w:t>
      </w:r>
      <w:r w:rsidR="00501CBA" w:rsidRPr="00225A4D">
        <w:rPr>
          <w:rFonts w:ascii="Calibri" w:hAnsi="Calibri" w:cs="Calibri"/>
        </w:rPr>
        <w:t>i</w:t>
      </w:r>
      <w:r w:rsidR="0057083F" w:rsidRPr="00225A4D">
        <w:rPr>
          <w:rFonts w:ascii="Calibri" w:hAnsi="Calibri" w:cs="Calibri"/>
        </w:rPr>
        <w:t xml:space="preserve">f the trespasser was still in the park.  The trespasser had left and has not been seen since.  </w:t>
      </w:r>
    </w:p>
    <w:p w14:paraId="551BB339" w14:textId="41F6D9CC" w:rsidR="00196075" w:rsidRPr="00225A4D" w:rsidRDefault="00A05E2D" w:rsidP="00196075">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f. </w:t>
      </w:r>
      <w:r w:rsidR="00C94FD5" w:rsidRPr="00225A4D">
        <w:rPr>
          <w:rFonts w:ascii="Calibri" w:hAnsi="Calibri" w:cs="Calibri"/>
        </w:rPr>
        <w:t xml:space="preserve"> </w:t>
      </w:r>
      <w:r w:rsidRPr="00225A4D">
        <w:rPr>
          <w:rFonts w:ascii="Calibri" w:hAnsi="Calibri" w:cs="Calibri"/>
        </w:rPr>
        <w:t xml:space="preserve"> </w:t>
      </w:r>
      <w:r w:rsidRPr="00225A4D">
        <w:rPr>
          <w:rFonts w:ascii="Calibri" w:eastAsia="Calibri" w:hAnsi="Calibri" w:cs="Calibri"/>
          <w:b/>
          <w:bCs/>
          <w:i/>
          <w:iCs/>
          <w:kern w:val="2"/>
          <w14:ligatures w14:val="standardContextual"/>
        </w:rPr>
        <w:t>Additional Stop Sign on Knightsbridge Drive</w:t>
      </w:r>
      <w:r w:rsidR="003C10E8" w:rsidRPr="00225A4D">
        <w:rPr>
          <w:rFonts w:ascii="Calibri" w:eastAsia="Calibri" w:hAnsi="Calibri" w:cs="Calibri"/>
          <w:kern w:val="2"/>
          <w14:ligatures w14:val="standardContextual"/>
        </w:rPr>
        <w:t xml:space="preserve">. </w:t>
      </w:r>
      <w:r w:rsidR="00196075" w:rsidRPr="00225A4D">
        <w:rPr>
          <w:rFonts w:ascii="Calibri" w:hAnsi="Calibri" w:cs="Calibri"/>
        </w:rPr>
        <w:t xml:space="preserve"> </w:t>
      </w:r>
      <w:r w:rsidR="00196075" w:rsidRPr="00225A4D">
        <w:rPr>
          <w:rFonts w:ascii="Calibri" w:eastAsia="Calibri" w:hAnsi="Calibri" w:cs="Calibri"/>
          <w:kern w:val="2"/>
          <w14:ligatures w14:val="standardContextual"/>
        </w:rPr>
        <w:t xml:space="preserve">The board was notified </w:t>
      </w:r>
      <w:r w:rsidR="0061167F" w:rsidRPr="00225A4D">
        <w:rPr>
          <w:rFonts w:ascii="Calibri" w:eastAsia="Calibri" w:hAnsi="Calibri" w:cs="Calibri"/>
          <w:kern w:val="2"/>
          <w14:ligatures w14:val="standardContextual"/>
        </w:rPr>
        <w:t xml:space="preserve">by </w:t>
      </w:r>
      <w:r w:rsidR="00196075" w:rsidRPr="00225A4D">
        <w:rPr>
          <w:rFonts w:ascii="Calibri" w:eastAsia="Calibri" w:hAnsi="Calibri" w:cs="Calibri"/>
          <w:kern w:val="2"/>
          <w14:ligatures w14:val="standardContextual"/>
        </w:rPr>
        <w:t>Jimmy Hahn of the need for an additional stop sign on Knightsbridge Drive</w:t>
      </w:r>
      <w:r w:rsidR="00501CBA" w:rsidRPr="00225A4D">
        <w:rPr>
          <w:rFonts w:ascii="Calibri" w:eastAsia="Calibri" w:hAnsi="Calibri" w:cs="Calibri"/>
          <w:kern w:val="2"/>
          <w14:ligatures w14:val="standardContextual"/>
        </w:rPr>
        <w:t xml:space="preserve">, </w:t>
      </w:r>
      <w:r w:rsidR="00196075" w:rsidRPr="00225A4D">
        <w:rPr>
          <w:rFonts w:ascii="Calibri" w:eastAsia="Calibri" w:hAnsi="Calibri" w:cs="Calibri"/>
          <w:kern w:val="2"/>
          <w14:ligatures w14:val="standardContextual"/>
        </w:rPr>
        <w:t xml:space="preserve">the </w:t>
      </w:r>
      <w:r w:rsidR="00501CBA" w:rsidRPr="00225A4D">
        <w:rPr>
          <w:rFonts w:ascii="Calibri" w:eastAsia="Calibri" w:hAnsi="Calibri" w:cs="Calibri"/>
          <w:kern w:val="2"/>
          <w14:ligatures w14:val="standardContextual"/>
        </w:rPr>
        <w:t>bushes and trees</w:t>
      </w:r>
      <w:r w:rsidR="00196075" w:rsidRPr="00225A4D">
        <w:rPr>
          <w:rFonts w:ascii="Calibri" w:eastAsia="Calibri" w:hAnsi="Calibri" w:cs="Calibri"/>
          <w:kern w:val="2"/>
          <w14:ligatures w14:val="standardContextual"/>
        </w:rPr>
        <w:t xml:space="preserve"> on the common area </w:t>
      </w:r>
      <w:r w:rsidR="00501CBA" w:rsidRPr="00225A4D">
        <w:rPr>
          <w:rFonts w:ascii="Calibri" w:eastAsia="Calibri" w:hAnsi="Calibri" w:cs="Calibri"/>
          <w:kern w:val="2"/>
          <w14:ligatures w14:val="standardContextual"/>
        </w:rPr>
        <w:t xml:space="preserve">have grown and are </w:t>
      </w:r>
      <w:r w:rsidR="00196075" w:rsidRPr="00225A4D">
        <w:rPr>
          <w:rFonts w:ascii="Calibri" w:eastAsia="Calibri" w:hAnsi="Calibri" w:cs="Calibri"/>
          <w:kern w:val="2"/>
          <w14:ligatures w14:val="standardContextual"/>
        </w:rPr>
        <w:t xml:space="preserve">blocking the view. The board approved </w:t>
      </w:r>
      <w:r w:rsidR="00501CBA" w:rsidRPr="00225A4D">
        <w:rPr>
          <w:rFonts w:ascii="Calibri" w:eastAsia="Calibri" w:hAnsi="Calibri" w:cs="Calibri"/>
          <w:kern w:val="2"/>
          <w14:ligatures w14:val="standardContextual"/>
        </w:rPr>
        <w:t xml:space="preserve">$350 for </w:t>
      </w:r>
      <w:r w:rsidR="00196075" w:rsidRPr="00225A4D">
        <w:rPr>
          <w:rFonts w:ascii="Calibri" w:eastAsia="Calibri" w:hAnsi="Calibri" w:cs="Calibri"/>
          <w:kern w:val="2"/>
          <w14:ligatures w14:val="standardContextual"/>
        </w:rPr>
        <w:t>the materials to match Archdale Stop Signs  $85, and labor to install by Tim Sneibel $250.   Jimmy  use</w:t>
      </w:r>
      <w:r w:rsidR="00501CBA" w:rsidRPr="00225A4D">
        <w:rPr>
          <w:rFonts w:ascii="Calibri" w:eastAsia="Calibri" w:hAnsi="Calibri" w:cs="Calibri"/>
          <w:kern w:val="2"/>
          <w14:ligatures w14:val="standardContextual"/>
        </w:rPr>
        <w:t xml:space="preserve">d </w:t>
      </w:r>
      <w:r w:rsidR="00196075" w:rsidRPr="00225A4D">
        <w:rPr>
          <w:rFonts w:ascii="Calibri" w:eastAsia="Calibri" w:hAnsi="Calibri" w:cs="Calibri"/>
          <w:kern w:val="2"/>
          <w14:ligatures w14:val="standardContextual"/>
        </w:rPr>
        <w:t xml:space="preserve"> </w:t>
      </w:r>
      <w:r w:rsidR="00501CBA" w:rsidRPr="00225A4D">
        <w:rPr>
          <w:rFonts w:ascii="Calibri" w:eastAsia="Calibri" w:hAnsi="Calibri" w:cs="Calibri"/>
          <w:kern w:val="2"/>
          <w14:ligatures w14:val="standardContextual"/>
        </w:rPr>
        <w:t xml:space="preserve">the </w:t>
      </w:r>
      <w:r w:rsidR="00196075" w:rsidRPr="00225A4D">
        <w:rPr>
          <w:rFonts w:ascii="Calibri" w:eastAsia="Calibri" w:hAnsi="Calibri" w:cs="Calibri"/>
          <w:kern w:val="2"/>
          <w14:ligatures w14:val="standardContextual"/>
        </w:rPr>
        <w:t>ACA</w:t>
      </w:r>
      <w:r w:rsidR="00501CBA" w:rsidRPr="00225A4D">
        <w:rPr>
          <w:rFonts w:ascii="Calibri" w:eastAsia="Calibri" w:hAnsi="Calibri" w:cs="Calibri"/>
          <w:kern w:val="2"/>
          <w14:ligatures w14:val="standardContextual"/>
        </w:rPr>
        <w:t xml:space="preserve"> sign </w:t>
      </w:r>
      <w:r w:rsidR="00196075" w:rsidRPr="00225A4D">
        <w:rPr>
          <w:rFonts w:ascii="Calibri" w:eastAsia="Calibri" w:hAnsi="Calibri" w:cs="Calibri"/>
          <w:kern w:val="2"/>
          <w14:ligatures w14:val="standardContextual"/>
        </w:rPr>
        <w:t xml:space="preserve"> paint.   </w:t>
      </w:r>
      <w:r w:rsidR="007868F5" w:rsidRPr="00225A4D">
        <w:rPr>
          <w:rFonts w:ascii="Calibri" w:eastAsia="Calibri" w:hAnsi="Calibri" w:cs="Calibri"/>
          <w:kern w:val="2"/>
          <w14:ligatures w14:val="standardContextual"/>
        </w:rPr>
        <w:t>The s</w:t>
      </w:r>
      <w:r w:rsidR="00196075" w:rsidRPr="00225A4D">
        <w:rPr>
          <w:rFonts w:ascii="Calibri" w:eastAsia="Calibri" w:hAnsi="Calibri" w:cs="Calibri"/>
          <w:kern w:val="2"/>
          <w14:ligatures w14:val="standardContextual"/>
        </w:rPr>
        <w:t xml:space="preserve">top </w:t>
      </w:r>
      <w:r w:rsidR="007868F5" w:rsidRPr="00225A4D">
        <w:rPr>
          <w:rFonts w:ascii="Calibri" w:eastAsia="Calibri" w:hAnsi="Calibri" w:cs="Calibri"/>
          <w:kern w:val="2"/>
          <w14:ligatures w14:val="standardContextual"/>
        </w:rPr>
        <w:t>s</w:t>
      </w:r>
      <w:r w:rsidR="00196075" w:rsidRPr="00225A4D">
        <w:rPr>
          <w:rFonts w:ascii="Calibri" w:eastAsia="Calibri" w:hAnsi="Calibri" w:cs="Calibri"/>
          <w:kern w:val="2"/>
          <w14:ligatures w14:val="standardContextual"/>
        </w:rPr>
        <w:t>ign</w:t>
      </w:r>
      <w:r w:rsidR="007868F5" w:rsidRPr="00225A4D">
        <w:rPr>
          <w:rFonts w:ascii="Calibri" w:eastAsia="Calibri" w:hAnsi="Calibri" w:cs="Calibri"/>
          <w:kern w:val="2"/>
          <w14:ligatures w14:val="standardContextual"/>
        </w:rPr>
        <w:t xml:space="preserve"> was </w:t>
      </w:r>
      <w:r w:rsidR="00196075" w:rsidRPr="00225A4D">
        <w:rPr>
          <w:rFonts w:ascii="Calibri" w:eastAsia="Calibri" w:hAnsi="Calibri" w:cs="Calibri"/>
          <w:kern w:val="2"/>
          <w14:ligatures w14:val="standardContextual"/>
        </w:rPr>
        <w:t xml:space="preserve"> provided by Dorchester County.  </w:t>
      </w:r>
    </w:p>
    <w:p w14:paraId="504AE21F" w14:textId="7EB35393" w:rsidR="00EF7C45" w:rsidRPr="00225A4D" w:rsidRDefault="006E4583" w:rsidP="00EF7C45">
      <w:pPr>
        <w:spacing w:after="0"/>
        <w:rPr>
          <w:rFonts w:ascii="Calibri" w:hAnsi="Calibri" w:cs="Calibri"/>
        </w:rPr>
      </w:pPr>
      <w:r w:rsidRPr="00225A4D">
        <w:rPr>
          <w:rFonts w:ascii="Calibri" w:hAnsi="Calibri" w:cs="Calibri"/>
        </w:rPr>
        <w:t xml:space="preserve">     </w:t>
      </w:r>
      <w:r w:rsidR="00E16804" w:rsidRPr="00225A4D">
        <w:rPr>
          <w:rFonts w:ascii="Calibri" w:hAnsi="Calibri" w:cs="Calibri"/>
        </w:rPr>
        <w:t xml:space="preserve"> </w:t>
      </w:r>
      <w:r w:rsidRPr="00225A4D">
        <w:rPr>
          <w:rFonts w:ascii="Calibri" w:hAnsi="Calibri" w:cs="Calibri"/>
        </w:rPr>
        <w:t xml:space="preserve"> </w:t>
      </w:r>
      <w:r w:rsidR="00E23D75" w:rsidRPr="00225A4D">
        <w:rPr>
          <w:rFonts w:ascii="Calibri" w:hAnsi="Calibri" w:cs="Calibri"/>
        </w:rPr>
        <w:t xml:space="preserve"> </w:t>
      </w:r>
      <w:r w:rsidRPr="00225A4D">
        <w:rPr>
          <w:rFonts w:ascii="Calibri" w:hAnsi="Calibri" w:cs="Calibri"/>
        </w:rPr>
        <w:t xml:space="preserve"> </w:t>
      </w:r>
      <w:r w:rsidR="00A05E2D" w:rsidRPr="00225A4D">
        <w:rPr>
          <w:rFonts w:ascii="Calibri" w:hAnsi="Calibri" w:cs="Calibri"/>
        </w:rPr>
        <w:t>g</w:t>
      </w:r>
      <w:r w:rsidRPr="00225A4D">
        <w:rPr>
          <w:rFonts w:ascii="Calibri" w:hAnsi="Calibri" w:cs="Calibri"/>
        </w:rPr>
        <w:t xml:space="preserve">. </w:t>
      </w:r>
      <w:r w:rsidR="00EF7C45" w:rsidRPr="00225A4D">
        <w:rPr>
          <w:rFonts w:ascii="Calibri" w:eastAsia="Calibri" w:hAnsi="Calibri" w:cs="Calibri"/>
          <w:b/>
          <w:bCs/>
          <w:i/>
          <w:iCs/>
          <w:kern w:val="2"/>
          <w14:ligatures w14:val="standardContextual"/>
        </w:rPr>
        <w:t>Dorchester County Code Enforcement for Commercial Trucks</w:t>
      </w:r>
      <w:r w:rsidR="00EF7C45" w:rsidRPr="00225A4D">
        <w:rPr>
          <w:rFonts w:ascii="Calibri" w:eastAsia="Calibri" w:hAnsi="Calibri" w:cs="Calibri"/>
          <w:kern w:val="2"/>
          <w14:ligatures w14:val="standardContextual"/>
        </w:rPr>
        <w:t xml:space="preserve"> </w:t>
      </w:r>
      <w:proofErr w:type="gramStart"/>
      <w:r w:rsidR="00EF7C45" w:rsidRPr="00225A4D">
        <w:rPr>
          <w:rFonts w:ascii="Calibri" w:eastAsia="Calibri" w:hAnsi="Calibri" w:cs="Calibri"/>
          <w:kern w:val="2"/>
          <w14:ligatures w14:val="standardContextual"/>
        </w:rPr>
        <w:t>–  The</w:t>
      </w:r>
      <w:proofErr w:type="gramEnd"/>
      <w:r w:rsidR="00EF7C45" w:rsidRPr="00225A4D">
        <w:rPr>
          <w:rFonts w:ascii="Calibri" w:eastAsia="Calibri" w:hAnsi="Calibri" w:cs="Calibri"/>
          <w:kern w:val="2"/>
          <w14:ligatures w14:val="standardContextual"/>
        </w:rPr>
        <w:t xml:space="preserve"> box truck has been parked for months near the pond on Lewisfield.   Reported months ago, and the county code enforcement officer, Mr. Pappas, said the truck was broken and  the owner was being given more time to move it.  The commercial truck parking for extended hours in the Sterling Forest neighborhood is being reported.  Our County councilmember, Rita May Racnk and county official were sent an email in May notifying them of this ongoing issue and asking for the county to review enforcement.  The board has discussed signing up to speak at Dorchester County Council Meeting if repeat offender is not complying.  Mr. Pappas, Code Enforcement Officer, said to contact Lt. Lawrence Hill of the DCSO Traffic Division (843-873-5111) </w:t>
      </w:r>
      <w:hyperlink r:id="rId8" w:history="1">
        <w:r w:rsidR="00EF7C45" w:rsidRPr="00225A4D">
          <w:rPr>
            <w:rFonts w:ascii="Calibri" w:eastAsia="Calibri" w:hAnsi="Calibri" w:cs="Calibri"/>
            <w:color w:val="0563C1"/>
            <w:kern w:val="2"/>
            <w:u w:val="single"/>
            <w14:ligatures w14:val="standardContextual"/>
          </w:rPr>
          <w:t>LHill@dorchestercountysc.gov</w:t>
        </w:r>
      </w:hyperlink>
      <w:r w:rsidR="00EF7C45" w:rsidRPr="00225A4D">
        <w:rPr>
          <w:rFonts w:ascii="Calibri" w:eastAsia="Calibri" w:hAnsi="Calibri" w:cs="Calibri"/>
          <w:kern w:val="2"/>
          <w14:ligatures w14:val="standardContextual"/>
        </w:rPr>
        <w:t xml:space="preserve">.   as soon as the trucker parks. </w:t>
      </w:r>
    </w:p>
    <w:tbl>
      <w:tblPr>
        <w:tblW w:w="10800" w:type="dxa"/>
        <w:tblCellMar>
          <w:left w:w="0" w:type="dxa"/>
          <w:right w:w="0" w:type="dxa"/>
        </w:tblCellMar>
        <w:tblLook w:val="04A0" w:firstRow="1" w:lastRow="0" w:firstColumn="1" w:lastColumn="0" w:noHBand="0" w:noVBand="1"/>
      </w:tblPr>
      <w:tblGrid>
        <w:gridCol w:w="10800"/>
      </w:tblGrid>
      <w:tr w:rsidR="00EF7C45" w:rsidRPr="00225A4D" w14:paraId="5946490F" w14:textId="77777777" w:rsidTr="00B41339">
        <w:tc>
          <w:tcPr>
            <w:tcW w:w="10800" w:type="dxa"/>
            <w:noWrap/>
            <w:hideMark/>
          </w:tcPr>
          <w:tbl>
            <w:tblPr>
              <w:tblW w:w="17102" w:type="dxa"/>
              <w:tblCellMar>
                <w:left w:w="0" w:type="dxa"/>
                <w:right w:w="0" w:type="dxa"/>
              </w:tblCellMar>
              <w:tblLook w:val="04A0" w:firstRow="1" w:lastRow="0" w:firstColumn="1" w:lastColumn="0" w:noHBand="0" w:noVBand="1"/>
            </w:tblPr>
            <w:tblGrid>
              <w:gridCol w:w="17102"/>
            </w:tblGrid>
            <w:tr w:rsidR="00EF7C45" w:rsidRPr="00225A4D" w14:paraId="242C61B1" w14:textId="77777777" w:rsidTr="00B41339">
              <w:tc>
                <w:tcPr>
                  <w:tcW w:w="0" w:type="auto"/>
                  <w:vAlign w:val="center"/>
                  <w:hideMark/>
                </w:tcPr>
                <w:p w14:paraId="79F4173C" w14:textId="77777777" w:rsidR="00EF7C45" w:rsidRPr="00225A4D" w:rsidRDefault="00EF7C45" w:rsidP="00B41339">
                  <w:pPr>
                    <w:tabs>
                      <w:tab w:val="clear" w:pos="2448"/>
                    </w:tabs>
                    <w:spacing w:after="160" w:line="259" w:lineRule="auto"/>
                    <w:rPr>
                      <w:rFonts w:ascii="Calibri" w:eastAsia="Calibri" w:hAnsi="Calibri" w:cs="Calibri"/>
                      <w:kern w:val="2"/>
                      <w:sz w:val="22"/>
                      <w:szCs w:val="22"/>
                      <w14:ligatures w14:val="standardContextual"/>
                    </w:rPr>
                  </w:pPr>
                </w:p>
              </w:tc>
            </w:tr>
          </w:tbl>
          <w:p w14:paraId="55AC97BE" w14:textId="77777777" w:rsidR="00EF7C45" w:rsidRPr="00225A4D" w:rsidRDefault="00EF7C45" w:rsidP="00B41339">
            <w:pPr>
              <w:tabs>
                <w:tab w:val="clear" w:pos="2448"/>
              </w:tabs>
              <w:spacing w:after="160" w:line="259" w:lineRule="auto"/>
              <w:rPr>
                <w:rFonts w:ascii="Calibri" w:eastAsia="Calibri" w:hAnsi="Calibri" w:cs="Calibri"/>
                <w:kern w:val="2"/>
                <w:sz w:val="22"/>
                <w:szCs w:val="22"/>
                <w14:ligatures w14:val="standardContextual"/>
              </w:rPr>
            </w:pPr>
          </w:p>
        </w:tc>
      </w:tr>
    </w:tbl>
    <w:p w14:paraId="37D20823" w14:textId="370307CD" w:rsidR="002940A2" w:rsidRPr="00225A4D" w:rsidRDefault="00E23D75" w:rsidP="002940A2">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w:t>
      </w:r>
      <w:r w:rsidR="00E16804" w:rsidRPr="00225A4D">
        <w:rPr>
          <w:rFonts w:ascii="Calibri" w:hAnsi="Calibri" w:cs="Calibri"/>
        </w:rPr>
        <w:t xml:space="preserve"> </w:t>
      </w:r>
      <w:r w:rsidRPr="00225A4D">
        <w:rPr>
          <w:rFonts w:ascii="Calibri" w:hAnsi="Calibri" w:cs="Calibri"/>
        </w:rPr>
        <w:t xml:space="preserve">    </w:t>
      </w:r>
      <w:r w:rsidR="00A05E2D" w:rsidRPr="00225A4D">
        <w:rPr>
          <w:rFonts w:ascii="Calibri" w:hAnsi="Calibri" w:cs="Calibri"/>
        </w:rPr>
        <w:t>h</w:t>
      </w:r>
      <w:r w:rsidR="00CE6357" w:rsidRPr="00225A4D">
        <w:rPr>
          <w:rFonts w:ascii="Calibri" w:hAnsi="Calibri" w:cs="Calibri"/>
        </w:rPr>
        <w:t xml:space="preserve">.  </w:t>
      </w:r>
      <w:r w:rsidR="002940A2" w:rsidRPr="00225A4D">
        <w:rPr>
          <w:rFonts w:ascii="Calibri" w:eastAsia="Calibri" w:hAnsi="Calibri" w:cs="Calibri"/>
          <w:b/>
          <w:bCs/>
          <w:i/>
          <w:iCs/>
          <w:kern w:val="2"/>
          <w14:ligatures w14:val="standardContextual"/>
        </w:rPr>
        <w:t>ACA Board reviewed suggestions</w:t>
      </w:r>
      <w:r w:rsidR="002940A2" w:rsidRPr="00225A4D">
        <w:rPr>
          <w:rFonts w:ascii="Calibri" w:eastAsia="Calibri" w:hAnsi="Calibri" w:cs="Calibri"/>
          <w:kern w:val="2"/>
          <w14:ligatures w14:val="standardContextual"/>
        </w:rPr>
        <w:t xml:space="preserve"> from last General Meeting and </w:t>
      </w:r>
      <w:r w:rsidR="003C10E8" w:rsidRPr="00225A4D">
        <w:rPr>
          <w:rFonts w:ascii="Calibri" w:eastAsia="Calibri" w:hAnsi="Calibri" w:cs="Calibri"/>
          <w:kern w:val="2"/>
          <w14:ligatures w14:val="standardContextual"/>
        </w:rPr>
        <w:t xml:space="preserve">Angelika gave the </w:t>
      </w:r>
      <w:r w:rsidR="002940A2" w:rsidRPr="00225A4D">
        <w:rPr>
          <w:rFonts w:ascii="Calibri" w:eastAsia="Calibri" w:hAnsi="Calibri" w:cs="Calibri"/>
          <w:kern w:val="2"/>
          <w14:ligatures w14:val="standardContextual"/>
        </w:rPr>
        <w:t>respon</w:t>
      </w:r>
      <w:r w:rsidR="003C10E8" w:rsidRPr="00225A4D">
        <w:rPr>
          <w:rFonts w:ascii="Calibri" w:eastAsia="Calibri" w:hAnsi="Calibri" w:cs="Calibri"/>
          <w:kern w:val="2"/>
          <w14:ligatures w14:val="standardContextual"/>
        </w:rPr>
        <w:t>se</w:t>
      </w:r>
      <w:r w:rsidR="002940A2" w:rsidRPr="00225A4D">
        <w:rPr>
          <w:rFonts w:ascii="Calibri" w:eastAsia="Calibri" w:hAnsi="Calibri" w:cs="Calibri"/>
          <w:kern w:val="2"/>
          <w14:ligatures w14:val="standardContextual"/>
        </w:rPr>
        <w:t xml:space="preserve"> as follows: </w:t>
      </w:r>
    </w:p>
    <w:p w14:paraId="2DCCBD73" w14:textId="77777777" w:rsidR="008F1C43" w:rsidRPr="00225A4D" w:rsidRDefault="002940A2" w:rsidP="008F1C43">
      <w:pPr>
        <w:tabs>
          <w:tab w:val="clear" w:pos="2448"/>
        </w:tabs>
        <w:spacing w:after="0" w:line="259" w:lineRule="auto"/>
        <w:rPr>
          <w:rFonts w:ascii="Calibri" w:eastAsia="Calibri" w:hAnsi="Calibri" w:cs="Calibri"/>
          <w:kern w:val="2"/>
          <w14:ligatures w14:val="standardContextual"/>
        </w:rPr>
      </w:pPr>
      <w:r w:rsidRPr="00225A4D">
        <w:rPr>
          <w:rFonts w:ascii="Calibri" w:eastAsia="Calibri" w:hAnsi="Calibri" w:cs="Calibri"/>
          <w:kern w:val="2"/>
          <w14:ligatures w14:val="standardContextual"/>
        </w:rPr>
        <w:t xml:space="preserve">- Jeff Becker suggested the ACA offer payment installments for people who may find the $50  one-time payment a challenge.  ACA Board thought the current system of payment on-line or by mail is sufficient </w:t>
      </w:r>
      <w:r w:rsidRPr="00225A4D">
        <w:rPr>
          <w:rFonts w:ascii="Calibri" w:eastAsia="Calibri" w:hAnsi="Calibri" w:cs="Calibri"/>
          <w:kern w:val="2"/>
          <w14:ligatures w14:val="standardContextual"/>
        </w:rPr>
        <w:tab/>
        <w:t xml:space="preserve">for anyone who wants to make partial payments.  </w:t>
      </w:r>
    </w:p>
    <w:p w14:paraId="645CC0AA" w14:textId="27CDBF8B" w:rsidR="00AA029C" w:rsidRDefault="00AA029C" w:rsidP="008F1C43">
      <w:pPr>
        <w:tabs>
          <w:tab w:val="clear" w:pos="2448"/>
        </w:tabs>
        <w:spacing w:after="0" w:line="259" w:lineRule="auto"/>
        <w:rPr>
          <w:rFonts w:ascii="Calibri" w:hAnsi="Calibri" w:cs="Calibri"/>
        </w:rPr>
      </w:pPr>
      <w:r w:rsidRPr="00225A4D">
        <w:rPr>
          <w:rFonts w:ascii="Calibri" w:hAnsi="Calibri" w:cs="Calibri"/>
        </w:rPr>
        <w:t xml:space="preserve">  - Gwen Cruise suggested the ACA produce a flyer to put on mailboxes to make the community aware of  the work the ACA does.  Comments were made about how to distribute the flyers since they can’t go  in the mailbox.  The annual membership mailings were noted to contain information on what the AC</w:t>
      </w:r>
      <w:r w:rsidR="008F1C43" w:rsidRPr="00225A4D">
        <w:rPr>
          <w:rFonts w:ascii="Calibri" w:hAnsi="Calibri" w:cs="Calibri"/>
        </w:rPr>
        <w:t>A</w:t>
      </w:r>
      <w:r w:rsidRPr="00225A4D">
        <w:rPr>
          <w:rFonts w:ascii="Calibri" w:hAnsi="Calibri" w:cs="Calibri"/>
        </w:rPr>
        <w:t xml:space="preserve">  does.  Board </w:t>
      </w:r>
      <w:proofErr w:type="gramStart"/>
      <w:r w:rsidRPr="00225A4D">
        <w:rPr>
          <w:rFonts w:ascii="Calibri" w:hAnsi="Calibri" w:cs="Calibri"/>
        </w:rPr>
        <w:t>members  will</w:t>
      </w:r>
      <w:proofErr w:type="gramEnd"/>
      <w:r w:rsidRPr="00225A4D">
        <w:rPr>
          <w:rFonts w:ascii="Calibri" w:hAnsi="Calibri" w:cs="Calibri"/>
        </w:rPr>
        <w:t xml:space="preserve"> </w:t>
      </w:r>
      <w:proofErr w:type="gramStart"/>
      <w:r w:rsidRPr="00225A4D">
        <w:rPr>
          <w:rFonts w:ascii="Calibri" w:hAnsi="Calibri" w:cs="Calibri"/>
        </w:rPr>
        <w:t>look into</w:t>
      </w:r>
      <w:proofErr w:type="gramEnd"/>
      <w:r w:rsidRPr="00225A4D">
        <w:rPr>
          <w:rFonts w:ascii="Calibri" w:hAnsi="Calibri" w:cs="Calibri"/>
        </w:rPr>
        <w:t xml:space="preserve"> edits or formatting of the membership mailing to better </w:t>
      </w:r>
      <w:proofErr w:type="gramStart"/>
      <w:r w:rsidRPr="00225A4D">
        <w:rPr>
          <w:rFonts w:ascii="Calibri" w:hAnsi="Calibri" w:cs="Calibri"/>
        </w:rPr>
        <w:t>highlight  the</w:t>
      </w:r>
      <w:proofErr w:type="gramEnd"/>
      <w:r w:rsidRPr="00225A4D">
        <w:rPr>
          <w:rFonts w:ascii="Calibri" w:hAnsi="Calibri" w:cs="Calibri"/>
        </w:rPr>
        <w:t xml:space="preserve"> </w:t>
      </w:r>
      <w:proofErr w:type="gramStart"/>
      <w:r w:rsidRPr="00225A4D">
        <w:rPr>
          <w:rFonts w:ascii="Calibri" w:hAnsi="Calibri" w:cs="Calibri"/>
        </w:rPr>
        <w:t>works</w:t>
      </w:r>
      <w:proofErr w:type="gramEnd"/>
      <w:r w:rsidRPr="00225A4D">
        <w:rPr>
          <w:rFonts w:ascii="Calibri" w:hAnsi="Calibri" w:cs="Calibri"/>
        </w:rPr>
        <w:t xml:space="preserve"> the ACA does while not being cumbersome on hand delivery. </w:t>
      </w:r>
    </w:p>
    <w:p w14:paraId="7403652C" w14:textId="77777777" w:rsidR="00AD75AA" w:rsidRDefault="00AD75AA" w:rsidP="008F1C43">
      <w:pPr>
        <w:tabs>
          <w:tab w:val="clear" w:pos="2448"/>
        </w:tabs>
        <w:spacing w:after="0" w:line="259" w:lineRule="auto"/>
        <w:rPr>
          <w:rFonts w:ascii="Calibri" w:eastAsia="Calibri" w:hAnsi="Calibri" w:cs="Calibri"/>
          <w:kern w:val="2"/>
          <w14:ligatures w14:val="standardContextual"/>
        </w:rPr>
      </w:pPr>
    </w:p>
    <w:p w14:paraId="643227F6" w14:textId="77777777" w:rsidR="00AD75AA" w:rsidRDefault="00AD75AA" w:rsidP="008F1C43">
      <w:pPr>
        <w:tabs>
          <w:tab w:val="clear" w:pos="2448"/>
        </w:tabs>
        <w:spacing w:after="0" w:line="259" w:lineRule="auto"/>
        <w:rPr>
          <w:rFonts w:ascii="Calibri" w:eastAsia="Calibri" w:hAnsi="Calibri" w:cs="Calibri"/>
          <w:kern w:val="2"/>
          <w14:ligatures w14:val="standardContextual"/>
        </w:rPr>
      </w:pPr>
    </w:p>
    <w:p w14:paraId="2D1D0784" w14:textId="77777777" w:rsidR="00AD75AA" w:rsidRPr="00225A4D" w:rsidRDefault="00AD75AA" w:rsidP="008F1C43">
      <w:pPr>
        <w:tabs>
          <w:tab w:val="clear" w:pos="2448"/>
        </w:tabs>
        <w:spacing w:after="0" w:line="259" w:lineRule="auto"/>
        <w:rPr>
          <w:rFonts w:ascii="Calibri" w:eastAsia="Calibri" w:hAnsi="Calibri" w:cs="Calibri"/>
          <w:kern w:val="2"/>
          <w14:ligatures w14:val="standardContextual"/>
        </w:rPr>
      </w:pPr>
    </w:p>
    <w:p w14:paraId="3FB1FB1D" w14:textId="6C60E6B7" w:rsidR="00B34BE8" w:rsidRPr="00225A4D" w:rsidRDefault="00CC3C69" w:rsidP="0011791A">
      <w:pPr>
        <w:spacing w:after="0"/>
        <w:rPr>
          <w:rFonts w:ascii="Calibri" w:hAnsi="Calibri" w:cs="Calibri"/>
        </w:rPr>
      </w:pPr>
      <w:r w:rsidRPr="00225A4D">
        <w:rPr>
          <w:rFonts w:ascii="Calibri" w:hAnsi="Calibri" w:cs="Calibri"/>
        </w:rPr>
        <w:t>2</w:t>
      </w:r>
      <w:proofErr w:type="gramStart"/>
      <w:r w:rsidRPr="00225A4D">
        <w:rPr>
          <w:rFonts w:ascii="Calibri" w:hAnsi="Calibri" w:cs="Calibri"/>
        </w:rPr>
        <w:t xml:space="preserve">.  </w:t>
      </w:r>
      <w:r w:rsidRPr="00AD75AA">
        <w:rPr>
          <w:rFonts w:ascii="Calibri" w:hAnsi="Calibri" w:cs="Calibri"/>
          <w:b/>
          <w:bCs/>
          <w:u w:val="single"/>
        </w:rPr>
        <w:t>Budget</w:t>
      </w:r>
      <w:proofErr w:type="gramEnd"/>
      <w:r w:rsidRPr="00AD75AA">
        <w:rPr>
          <w:rFonts w:ascii="Calibri" w:hAnsi="Calibri" w:cs="Calibri"/>
          <w:b/>
          <w:bCs/>
          <w:u w:val="single"/>
        </w:rPr>
        <w:t xml:space="preserve"> Surplus Funds 202</w:t>
      </w:r>
      <w:r w:rsidR="001036F4" w:rsidRPr="00AD75AA">
        <w:rPr>
          <w:rFonts w:ascii="Calibri" w:hAnsi="Calibri" w:cs="Calibri"/>
          <w:b/>
          <w:bCs/>
          <w:u w:val="single"/>
        </w:rPr>
        <w:t>5 Neighborhood Improvement Projects</w:t>
      </w:r>
      <w:r w:rsidRPr="00AD75AA">
        <w:rPr>
          <w:rFonts w:ascii="Calibri" w:hAnsi="Calibri" w:cs="Calibri"/>
          <w:b/>
          <w:bCs/>
          <w:u w:val="single"/>
        </w:rPr>
        <w:t xml:space="preserve"> </w:t>
      </w:r>
      <w:r w:rsidR="00B34BE8" w:rsidRPr="00AD75AA">
        <w:rPr>
          <w:rFonts w:ascii="Calibri" w:hAnsi="Calibri" w:cs="Calibri"/>
          <w:b/>
          <w:bCs/>
          <w:u w:val="single"/>
        </w:rPr>
        <w:t>Updates on Projects and Next Step</w:t>
      </w:r>
      <w:r w:rsidR="00B34BE8" w:rsidRPr="00225A4D">
        <w:rPr>
          <w:rFonts w:ascii="Calibri" w:hAnsi="Calibri" w:cs="Calibri"/>
        </w:rPr>
        <w:t xml:space="preserve">s: </w:t>
      </w:r>
    </w:p>
    <w:p w14:paraId="18AE4816" w14:textId="236C9CA8" w:rsidR="003C75EA" w:rsidRPr="00225A4D" w:rsidRDefault="00B34BE8" w:rsidP="003C75EA">
      <w:pPr>
        <w:spacing w:after="0"/>
        <w:rPr>
          <w:rFonts w:ascii="Calibri" w:hAnsi="Calibri" w:cs="Calibri"/>
        </w:rPr>
      </w:pPr>
      <w:r w:rsidRPr="00225A4D">
        <w:rPr>
          <w:rFonts w:ascii="Calibri" w:hAnsi="Calibri" w:cs="Calibri"/>
        </w:rPr>
        <w:t xml:space="preserve">      </w:t>
      </w:r>
      <w:r w:rsidR="003C75EA" w:rsidRPr="00225A4D">
        <w:rPr>
          <w:rFonts w:ascii="Calibri" w:hAnsi="Calibri" w:cs="Calibri"/>
        </w:rPr>
        <w:t xml:space="preserve">    a.  </w:t>
      </w:r>
      <w:r w:rsidR="003C75EA" w:rsidRPr="00AD75AA">
        <w:rPr>
          <w:rFonts w:ascii="Calibri" w:hAnsi="Calibri" w:cs="Calibri"/>
          <w:b/>
          <w:bCs/>
          <w:i/>
          <w:iCs/>
        </w:rPr>
        <w:t>The Archdale Landing sign</w:t>
      </w:r>
      <w:r w:rsidR="00580038" w:rsidRPr="00225A4D">
        <w:rPr>
          <w:rFonts w:ascii="Calibri" w:hAnsi="Calibri" w:cs="Calibri"/>
        </w:rPr>
        <w:t xml:space="preserve"> - The</w:t>
      </w:r>
      <w:r w:rsidR="003C75EA" w:rsidRPr="00225A4D">
        <w:rPr>
          <w:rFonts w:ascii="Calibri" w:hAnsi="Calibri" w:cs="Calibri"/>
        </w:rPr>
        <w:t xml:space="preserve"> </w:t>
      </w:r>
      <w:r w:rsidR="00580038" w:rsidRPr="00225A4D">
        <w:rPr>
          <w:rFonts w:ascii="Calibri" w:hAnsi="Calibri" w:cs="Calibri"/>
        </w:rPr>
        <w:t xml:space="preserve">faded </w:t>
      </w:r>
      <w:r w:rsidR="003C75EA" w:rsidRPr="00225A4D">
        <w:rPr>
          <w:rFonts w:ascii="Calibri" w:hAnsi="Calibri" w:cs="Calibri"/>
        </w:rPr>
        <w:t>frame was repainted brown by a volunteer.</w:t>
      </w:r>
    </w:p>
    <w:p w14:paraId="03D660E5" w14:textId="337906B7" w:rsidR="003C75EA" w:rsidRPr="00225A4D" w:rsidRDefault="003C75EA" w:rsidP="003C75EA">
      <w:pPr>
        <w:spacing w:after="0"/>
        <w:rPr>
          <w:rFonts w:ascii="Calibri" w:hAnsi="Calibri" w:cs="Calibri"/>
        </w:rPr>
      </w:pPr>
      <w:r w:rsidRPr="00225A4D">
        <w:rPr>
          <w:rFonts w:ascii="Calibri" w:hAnsi="Calibri" w:cs="Calibri"/>
        </w:rPr>
        <w:t xml:space="preserve">          b.  </w:t>
      </w:r>
      <w:r w:rsidRPr="00AD75AA">
        <w:rPr>
          <w:rFonts w:ascii="Calibri" w:hAnsi="Calibri" w:cs="Calibri"/>
          <w:b/>
          <w:bCs/>
          <w:i/>
          <w:iCs/>
        </w:rPr>
        <w:t>Neighborhood Covenants and Restrictions Overview</w:t>
      </w:r>
      <w:r w:rsidR="00D505B1" w:rsidRPr="00225A4D">
        <w:rPr>
          <w:rFonts w:ascii="Calibri" w:hAnsi="Calibri" w:cs="Calibri"/>
        </w:rPr>
        <w:t xml:space="preserve">.  Membership reviewed a handout defining </w:t>
      </w:r>
      <w:r w:rsidR="00EC6454" w:rsidRPr="00225A4D">
        <w:rPr>
          <w:rFonts w:ascii="Calibri" w:hAnsi="Calibri" w:cs="Calibri"/>
        </w:rPr>
        <w:t xml:space="preserve">  </w:t>
      </w:r>
      <w:r w:rsidR="00D505B1" w:rsidRPr="00225A4D">
        <w:rPr>
          <w:rFonts w:ascii="Calibri" w:hAnsi="Calibri" w:cs="Calibri"/>
        </w:rPr>
        <w:t>covenants and restrictions,  how they are established by developers</w:t>
      </w:r>
      <w:r w:rsidR="00EC6454" w:rsidRPr="00225A4D">
        <w:rPr>
          <w:rFonts w:ascii="Calibri" w:hAnsi="Calibri" w:cs="Calibri"/>
        </w:rPr>
        <w:t xml:space="preserve"> and records </w:t>
      </w:r>
      <w:r w:rsidR="00D505B1" w:rsidRPr="00225A4D">
        <w:rPr>
          <w:rFonts w:ascii="Calibri" w:hAnsi="Calibri" w:cs="Calibri"/>
        </w:rPr>
        <w:t>are kept by the</w:t>
      </w:r>
      <w:r w:rsidR="00EC6454" w:rsidRPr="00225A4D">
        <w:rPr>
          <w:rFonts w:ascii="Calibri" w:hAnsi="Calibri" w:cs="Calibri"/>
        </w:rPr>
        <w:t xml:space="preserve"> </w:t>
      </w:r>
      <w:r w:rsidR="00D505B1" w:rsidRPr="00225A4D">
        <w:rPr>
          <w:rFonts w:ascii="Calibri" w:hAnsi="Calibri" w:cs="Calibri"/>
        </w:rPr>
        <w:t>county</w:t>
      </w:r>
      <w:r w:rsidR="00EC6454" w:rsidRPr="00225A4D">
        <w:rPr>
          <w:rFonts w:ascii="Calibri" w:hAnsi="Calibri" w:cs="Calibri"/>
        </w:rPr>
        <w:t xml:space="preserve">, how they </w:t>
      </w:r>
      <w:r w:rsidR="00D505B1" w:rsidRPr="00225A4D">
        <w:rPr>
          <w:rFonts w:ascii="Calibri" w:hAnsi="Calibri" w:cs="Calibri"/>
        </w:rPr>
        <w:t>stay in place</w:t>
      </w:r>
      <w:r w:rsidR="00EC6454" w:rsidRPr="00225A4D">
        <w:rPr>
          <w:rFonts w:ascii="Calibri" w:hAnsi="Calibri" w:cs="Calibri"/>
        </w:rPr>
        <w:t xml:space="preserve"> and how they can be enforced.  Archdale subdivision has 10 neighborhoods.  Covenants and Restriction for each </w:t>
      </w:r>
      <w:r w:rsidR="00D505B1" w:rsidRPr="00225A4D">
        <w:rPr>
          <w:rFonts w:ascii="Calibri" w:hAnsi="Calibri" w:cs="Calibri"/>
        </w:rPr>
        <w:t xml:space="preserve"> </w:t>
      </w:r>
      <w:r w:rsidR="00EC6454" w:rsidRPr="00225A4D">
        <w:rPr>
          <w:rFonts w:ascii="Calibri" w:hAnsi="Calibri" w:cs="Calibri"/>
        </w:rPr>
        <w:t>neighborhood can be found on the websit</w:t>
      </w:r>
      <w:r w:rsidR="008F1C43" w:rsidRPr="00225A4D">
        <w:rPr>
          <w:rFonts w:ascii="Calibri" w:hAnsi="Calibri" w:cs="Calibri"/>
        </w:rPr>
        <w:t>e</w:t>
      </w:r>
      <w:r w:rsidR="00EC6454" w:rsidRPr="00225A4D">
        <w:rPr>
          <w:rFonts w:ascii="Calibri" w:hAnsi="Calibri" w:cs="Calibri"/>
        </w:rPr>
        <w:t xml:space="preserve">  Ourarchdale.com.  Angelika recently added a  neighborhood map to the site to aid residents in  finding their neighborhood boundaries and related Covenants and Restrictions.</w:t>
      </w:r>
    </w:p>
    <w:p w14:paraId="3D0001F0" w14:textId="094A9B27" w:rsidR="003C75EA" w:rsidRPr="00225A4D" w:rsidRDefault="003C75EA" w:rsidP="00E33F42">
      <w:pPr>
        <w:spacing w:after="0"/>
        <w:rPr>
          <w:rFonts w:ascii="Calibri" w:hAnsi="Calibri" w:cs="Calibri"/>
        </w:rPr>
      </w:pPr>
      <w:r w:rsidRPr="00225A4D">
        <w:rPr>
          <w:rFonts w:ascii="Calibri" w:hAnsi="Calibri" w:cs="Calibri"/>
        </w:rPr>
        <w:t xml:space="preserve">       </w:t>
      </w:r>
      <w:r w:rsidR="00442F45" w:rsidRPr="00225A4D">
        <w:rPr>
          <w:rFonts w:ascii="Calibri" w:hAnsi="Calibri" w:cs="Calibri"/>
        </w:rPr>
        <w:t xml:space="preserve"> </w:t>
      </w:r>
      <w:r w:rsidRPr="00225A4D">
        <w:rPr>
          <w:rFonts w:ascii="Calibri" w:hAnsi="Calibri" w:cs="Calibri"/>
        </w:rPr>
        <w:t xml:space="preserve">  c.  </w:t>
      </w:r>
      <w:r w:rsidRPr="00AD75AA">
        <w:rPr>
          <w:rFonts w:ascii="Calibri" w:hAnsi="Calibri" w:cs="Calibri"/>
          <w:b/>
          <w:bCs/>
          <w:i/>
          <w:iCs/>
        </w:rPr>
        <w:t>Neighborhood Covenants and Restrictions Prep for Sign</w:t>
      </w:r>
      <w:r w:rsidRPr="00225A4D">
        <w:rPr>
          <w:rFonts w:ascii="Calibri" w:hAnsi="Calibri" w:cs="Calibri"/>
        </w:rPr>
        <w:t xml:space="preserve"> </w:t>
      </w:r>
      <w:proofErr w:type="gramStart"/>
      <w:r w:rsidRPr="00225A4D">
        <w:rPr>
          <w:rFonts w:ascii="Calibri" w:hAnsi="Calibri" w:cs="Calibri"/>
        </w:rPr>
        <w:t xml:space="preserve">-  </w:t>
      </w:r>
      <w:r w:rsidR="0090635C" w:rsidRPr="00225A4D">
        <w:rPr>
          <w:rFonts w:ascii="Calibri" w:hAnsi="Calibri" w:cs="Calibri"/>
        </w:rPr>
        <w:t>O</w:t>
      </w:r>
      <w:r w:rsidRPr="00225A4D">
        <w:rPr>
          <w:rFonts w:ascii="Calibri" w:hAnsi="Calibri" w:cs="Calibri"/>
        </w:rPr>
        <w:t>vergrown</w:t>
      </w:r>
      <w:proofErr w:type="gramEnd"/>
      <w:r w:rsidRPr="00225A4D">
        <w:rPr>
          <w:rFonts w:ascii="Calibri" w:hAnsi="Calibri" w:cs="Calibri"/>
        </w:rPr>
        <w:t xml:space="preserve"> bushes</w:t>
      </w:r>
      <w:r w:rsidR="00442F45" w:rsidRPr="00225A4D">
        <w:rPr>
          <w:rFonts w:ascii="Calibri" w:hAnsi="Calibri" w:cs="Calibri"/>
        </w:rPr>
        <w:t xml:space="preserve"> around the </w:t>
      </w:r>
      <w:r w:rsidR="00E16804" w:rsidRPr="00225A4D">
        <w:rPr>
          <w:rFonts w:ascii="Calibri" w:hAnsi="Calibri" w:cs="Calibri"/>
        </w:rPr>
        <w:t xml:space="preserve">back and    </w:t>
      </w:r>
      <w:r w:rsidRPr="00225A4D">
        <w:rPr>
          <w:rFonts w:ascii="Calibri" w:hAnsi="Calibri" w:cs="Calibri"/>
        </w:rPr>
        <w:t xml:space="preserve">side of </w:t>
      </w:r>
      <w:proofErr w:type="gramStart"/>
      <w:r w:rsidRPr="00225A4D">
        <w:rPr>
          <w:rFonts w:ascii="Calibri" w:hAnsi="Calibri" w:cs="Calibri"/>
        </w:rPr>
        <w:t>the  Archdale</w:t>
      </w:r>
      <w:proofErr w:type="gramEnd"/>
      <w:r w:rsidRPr="00225A4D">
        <w:rPr>
          <w:rFonts w:ascii="Calibri" w:hAnsi="Calibri" w:cs="Calibri"/>
        </w:rPr>
        <w:t xml:space="preserve"> entry sign were cleared and the bushes were pruned and removed by a group</w:t>
      </w:r>
      <w:r w:rsidR="00E16804" w:rsidRPr="00225A4D">
        <w:rPr>
          <w:rFonts w:ascii="Calibri" w:hAnsi="Calibri" w:cs="Calibri"/>
        </w:rPr>
        <w:t xml:space="preserve"> </w:t>
      </w:r>
      <w:r w:rsidRPr="00225A4D">
        <w:rPr>
          <w:rFonts w:ascii="Calibri" w:hAnsi="Calibri" w:cs="Calibri"/>
        </w:rPr>
        <w:t xml:space="preserve">of volunteers. </w:t>
      </w:r>
      <w:r w:rsidR="00E16804" w:rsidRPr="00225A4D">
        <w:rPr>
          <w:rFonts w:ascii="Calibri" w:hAnsi="Calibri" w:cs="Calibri"/>
        </w:rPr>
        <w:t xml:space="preserve"> </w:t>
      </w:r>
      <w:r w:rsidR="00EC6454" w:rsidRPr="00225A4D">
        <w:rPr>
          <w:rFonts w:ascii="Calibri" w:hAnsi="Calibri" w:cs="Calibri"/>
        </w:rPr>
        <w:t xml:space="preserve">The ACA board reviewed the Dorchester County </w:t>
      </w:r>
      <w:r w:rsidRPr="00225A4D">
        <w:rPr>
          <w:rFonts w:ascii="Calibri" w:hAnsi="Calibri" w:cs="Calibri"/>
        </w:rPr>
        <w:t>sign permi</w:t>
      </w:r>
      <w:r w:rsidR="00EC6454" w:rsidRPr="00225A4D">
        <w:rPr>
          <w:rFonts w:ascii="Calibri" w:hAnsi="Calibri" w:cs="Calibri"/>
        </w:rPr>
        <w:t xml:space="preserve">t and opted </w:t>
      </w:r>
      <w:r w:rsidR="00E33F42" w:rsidRPr="00225A4D">
        <w:rPr>
          <w:rFonts w:ascii="Calibri" w:hAnsi="Calibri" w:cs="Calibri"/>
        </w:rPr>
        <w:t xml:space="preserve">not to move  forward with the permit for the free-standing sign at this time as we do not yet know if the Dorchester Road widening will impact this area.  The sign was installed on the back of the monument sign since the overgrown bushes that blocked the view are gone.  </w:t>
      </w:r>
      <w:r w:rsidR="00031776" w:rsidRPr="00225A4D">
        <w:rPr>
          <w:rFonts w:ascii="Calibri" w:hAnsi="Calibri" w:cs="Calibri"/>
        </w:rPr>
        <w:t>The sign was installed with padde</w:t>
      </w:r>
      <w:r w:rsidR="008F1C43" w:rsidRPr="00225A4D">
        <w:rPr>
          <w:rFonts w:ascii="Calibri" w:hAnsi="Calibri" w:cs="Calibri"/>
        </w:rPr>
        <w:t>d</w:t>
      </w:r>
      <w:r w:rsidR="00031776" w:rsidRPr="00225A4D">
        <w:rPr>
          <w:rFonts w:ascii="Calibri" w:hAnsi="Calibri" w:cs="Calibri"/>
        </w:rPr>
        <w:t xml:space="preserve">  brackets, leaving the option to install it on a free-standing frame in the future should the ACA choose  to do so.</w:t>
      </w:r>
      <w:r w:rsidR="00E33F42" w:rsidRPr="00225A4D">
        <w:rPr>
          <w:rFonts w:ascii="Calibri" w:hAnsi="Calibri" w:cs="Calibri"/>
        </w:rPr>
        <w:t xml:space="preserve"> </w:t>
      </w:r>
    </w:p>
    <w:p w14:paraId="19B12534" w14:textId="4659CC9A" w:rsidR="00196075" w:rsidRPr="00225A4D" w:rsidRDefault="003C75EA" w:rsidP="00196075">
      <w:pPr>
        <w:tabs>
          <w:tab w:val="clear" w:pos="2448"/>
        </w:tabs>
        <w:spacing w:after="0" w:line="259" w:lineRule="auto"/>
        <w:rPr>
          <w:rFonts w:ascii="Calibri" w:eastAsia="Calibri" w:hAnsi="Calibri" w:cs="Calibri"/>
          <w:kern w:val="2"/>
          <w14:ligatures w14:val="standardContextual"/>
        </w:rPr>
      </w:pPr>
      <w:r w:rsidRPr="00225A4D">
        <w:rPr>
          <w:rFonts w:ascii="Calibri" w:hAnsi="Calibri" w:cs="Calibri"/>
        </w:rPr>
        <w:t xml:space="preserve">        </w:t>
      </w:r>
      <w:r w:rsidR="006E4583" w:rsidRPr="00225A4D">
        <w:rPr>
          <w:rFonts w:ascii="Calibri" w:hAnsi="Calibri" w:cs="Calibri"/>
        </w:rPr>
        <w:t xml:space="preserve">  </w:t>
      </w:r>
      <w:r w:rsidR="00442F45" w:rsidRPr="00225A4D">
        <w:rPr>
          <w:rFonts w:ascii="Calibri" w:hAnsi="Calibri" w:cs="Calibri"/>
        </w:rPr>
        <w:t>d</w:t>
      </w:r>
      <w:r w:rsidR="006D75A4" w:rsidRPr="00225A4D">
        <w:rPr>
          <w:rFonts w:ascii="Calibri" w:hAnsi="Calibri" w:cs="Calibri"/>
        </w:rPr>
        <w:t xml:space="preserve"> </w:t>
      </w:r>
      <w:r w:rsidR="00196075" w:rsidRPr="00225A4D">
        <w:rPr>
          <w:rFonts w:ascii="Calibri" w:eastAsia="Calibri" w:hAnsi="Calibri" w:cs="Calibri"/>
          <w:kern w:val="2"/>
          <w14:ligatures w14:val="standardContextual"/>
        </w:rPr>
        <w:t xml:space="preserve">  </w:t>
      </w:r>
      <w:r w:rsidR="00196075" w:rsidRPr="00AD75AA">
        <w:rPr>
          <w:rFonts w:ascii="Calibri" w:eastAsia="Calibri" w:hAnsi="Calibri" w:cs="Calibri"/>
          <w:b/>
          <w:bCs/>
          <w:i/>
          <w:iCs/>
          <w:kern w:val="2"/>
          <w14:ligatures w14:val="standardContextual"/>
        </w:rPr>
        <w:t xml:space="preserve">Updates on other common </w:t>
      </w:r>
      <w:proofErr w:type="gramStart"/>
      <w:r w:rsidR="00196075" w:rsidRPr="00AD75AA">
        <w:rPr>
          <w:rFonts w:ascii="Calibri" w:eastAsia="Calibri" w:hAnsi="Calibri" w:cs="Calibri"/>
          <w:b/>
          <w:bCs/>
          <w:i/>
          <w:iCs/>
          <w:kern w:val="2"/>
          <w14:ligatures w14:val="standardContextual"/>
        </w:rPr>
        <w:t>areas,  as</w:t>
      </w:r>
      <w:proofErr w:type="gramEnd"/>
      <w:r w:rsidR="00196075" w:rsidRPr="00AD75AA">
        <w:rPr>
          <w:rFonts w:ascii="Calibri" w:eastAsia="Calibri" w:hAnsi="Calibri" w:cs="Calibri"/>
          <w:b/>
          <w:bCs/>
          <w:i/>
          <w:iCs/>
          <w:kern w:val="2"/>
          <w14:ligatures w14:val="standardContextual"/>
        </w:rPr>
        <w:t xml:space="preserve"> people get involved</w:t>
      </w:r>
      <w:r w:rsidR="00196075" w:rsidRPr="00225A4D">
        <w:rPr>
          <w:rFonts w:ascii="Calibri" w:eastAsia="Calibri" w:hAnsi="Calibri" w:cs="Calibri"/>
          <w:kern w:val="2"/>
          <w14:ligatures w14:val="standardContextual"/>
        </w:rPr>
        <w:t>. Due to the heat, any plantings will wait until its cooler.  The common area on Willow Oak is being maintained by a resident who has requested some landscaping to beautify the area.  This should also deter cars parking where they are not supposed to.</w:t>
      </w:r>
    </w:p>
    <w:p w14:paraId="06238BD6" w14:textId="77777777" w:rsidR="00AD75AA" w:rsidRDefault="00AD75AA" w:rsidP="0011791A">
      <w:pPr>
        <w:spacing w:after="0"/>
        <w:rPr>
          <w:rFonts w:ascii="Calibri" w:hAnsi="Calibri" w:cs="Calibri"/>
          <w:b/>
          <w:bCs/>
          <w:u w:val="single"/>
        </w:rPr>
      </w:pPr>
    </w:p>
    <w:p w14:paraId="695169D3" w14:textId="156606E7" w:rsidR="00CC3C69" w:rsidRPr="00AD75AA" w:rsidRDefault="00252356" w:rsidP="0011791A">
      <w:pPr>
        <w:spacing w:after="0"/>
        <w:rPr>
          <w:rFonts w:ascii="Calibri" w:hAnsi="Calibri" w:cs="Calibri"/>
          <w:b/>
          <w:bCs/>
          <w:u w:val="single"/>
        </w:rPr>
      </w:pPr>
      <w:r w:rsidRPr="00AD75AA">
        <w:rPr>
          <w:rFonts w:ascii="Calibri" w:hAnsi="Calibri" w:cs="Calibri"/>
          <w:b/>
          <w:bCs/>
          <w:u w:val="single"/>
        </w:rPr>
        <w:t>3</w:t>
      </w:r>
      <w:proofErr w:type="gramStart"/>
      <w:r w:rsidR="00CC3C69" w:rsidRPr="00AD75AA">
        <w:rPr>
          <w:rFonts w:ascii="Calibri" w:hAnsi="Calibri" w:cs="Calibri"/>
          <w:b/>
          <w:bCs/>
          <w:u w:val="single"/>
        </w:rPr>
        <w:t>.  Volunteer</w:t>
      </w:r>
      <w:proofErr w:type="gramEnd"/>
      <w:r w:rsidR="00CC3C69" w:rsidRPr="00AD75AA">
        <w:rPr>
          <w:rFonts w:ascii="Calibri" w:hAnsi="Calibri" w:cs="Calibri"/>
          <w:b/>
          <w:bCs/>
          <w:u w:val="single"/>
        </w:rPr>
        <w:t xml:space="preserve"> and Event Announcements</w:t>
      </w:r>
    </w:p>
    <w:p w14:paraId="0DC7008F" w14:textId="51E7C5A3" w:rsidR="001036F4" w:rsidRPr="00225A4D" w:rsidRDefault="00CC3C69" w:rsidP="001036F4">
      <w:pPr>
        <w:spacing w:after="0"/>
        <w:rPr>
          <w:rFonts w:ascii="Calibri" w:hAnsi="Calibri" w:cs="Calibri"/>
        </w:rPr>
      </w:pPr>
      <w:r w:rsidRPr="00225A4D">
        <w:rPr>
          <w:rFonts w:ascii="Calibri" w:hAnsi="Calibri" w:cs="Calibri"/>
        </w:rPr>
        <w:t xml:space="preserve">        </w:t>
      </w:r>
      <w:r w:rsidR="00E16804" w:rsidRPr="00225A4D">
        <w:rPr>
          <w:rFonts w:ascii="Calibri" w:hAnsi="Calibri" w:cs="Calibri"/>
        </w:rPr>
        <w:t xml:space="preserve">  </w:t>
      </w:r>
      <w:r w:rsidRPr="00225A4D">
        <w:rPr>
          <w:rFonts w:ascii="Calibri" w:hAnsi="Calibri" w:cs="Calibri"/>
        </w:rPr>
        <w:t xml:space="preserve">a.  </w:t>
      </w:r>
      <w:r w:rsidRPr="00AD75AA">
        <w:rPr>
          <w:rFonts w:ascii="Calibri" w:hAnsi="Calibri" w:cs="Calibri"/>
          <w:b/>
          <w:bCs/>
          <w:i/>
          <w:iCs/>
        </w:rPr>
        <w:t xml:space="preserve">Quarterly Event – </w:t>
      </w:r>
      <w:r w:rsidR="00252356" w:rsidRPr="00AD75AA">
        <w:rPr>
          <w:rFonts w:ascii="Calibri" w:eastAsia="Calibri" w:hAnsi="Calibri" w:cs="Calibri"/>
          <w:b/>
          <w:bCs/>
          <w:i/>
          <w:iCs/>
          <w:kern w:val="2"/>
          <w14:ligatures w14:val="standardContextual"/>
        </w:rPr>
        <w:t>Neighborhood Fun Day</w:t>
      </w:r>
      <w:r w:rsidR="00252356" w:rsidRPr="00225A4D">
        <w:rPr>
          <w:rFonts w:ascii="Calibri" w:eastAsia="Calibri" w:hAnsi="Calibri" w:cs="Calibri"/>
          <w:kern w:val="2"/>
          <w14:ligatures w14:val="standardContextual"/>
        </w:rPr>
        <w:t>, Sat. June 13</w:t>
      </w:r>
      <w:r w:rsidR="00252356" w:rsidRPr="00225A4D">
        <w:rPr>
          <w:rFonts w:ascii="Calibri" w:eastAsia="Calibri" w:hAnsi="Calibri" w:cs="Calibri"/>
          <w:kern w:val="2"/>
          <w:vertAlign w:val="superscript"/>
          <w14:ligatures w14:val="standardContextual"/>
        </w:rPr>
        <w:t>th</w:t>
      </w:r>
      <w:r w:rsidR="00252356" w:rsidRPr="00225A4D">
        <w:rPr>
          <w:rFonts w:ascii="Calibri" w:eastAsia="Calibri" w:hAnsi="Calibri" w:cs="Calibri"/>
          <w:kern w:val="2"/>
          <w14:ligatures w14:val="standardContextual"/>
        </w:rPr>
        <w:t>, 9:30am – 12 pm</w:t>
      </w:r>
      <w:r w:rsidR="00ED2CDD" w:rsidRPr="00225A4D">
        <w:rPr>
          <w:rFonts w:ascii="Calibri" w:hAnsi="Calibri" w:cs="Calibri"/>
        </w:rPr>
        <w:t xml:space="preserve"> </w:t>
      </w:r>
      <w:r w:rsidR="00471AE3" w:rsidRPr="00225A4D">
        <w:rPr>
          <w:rFonts w:ascii="Calibri" w:hAnsi="Calibri" w:cs="Calibri"/>
        </w:rPr>
        <w:t xml:space="preserve">  </w:t>
      </w:r>
      <w:r w:rsidR="00ED2CDD" w:rsidRPr="00225A4D">
        <w:rPr>
          <w:rFonts w:ascii="Calibri" w:hAnsi="Calibri" w:cs="Calibri"/>
        </w:rPr>
        <w:t>Debrief</w:t>
      </w:r>
      <w:r w:rsidR="00CA1424" w:rsidRPr="00225A4D">
        <w:rPr>
          <w:rFonts w:ascii="Calibri" w:hAnsi="Calibri" w:cs="Calibri"/>
        </w:rPr>
        <w:t xml:space="preserve">.  The event went </w:t>
      </w:r>
      <w:r w:rsidR="006D75A4" w:rsidRPr="00225A4D">
        <w:rPr>
          <w:rFonts w:ascii="Calibri" w:hAnsi="Calibri" w:cs="Calibri"/>
        </w:rPr>
        <w:t xml:space="preserve"> </w:t>
      </w:r>
      <w:r w:rsidR="00CA1424" w:rsidRPr="00225A4D">
        <w:rPr>
          <w:rFonts w:ascii="Calibri" w:hAnsi="Calibri" w:cs="Calibri"/>
        </w:rPr>
        <w:t xml:space="preserve">well but due to the heat the board is recommending moving the event to the second Thursday of June </w:t>
      </w:r>
      <w:r w:rsidR="00471AE3" w:rsidRPr="00225A4D">
        <w:rPr>
          <w:rFonts w:ascii="Calibri" w:hAnsi="Calibri" w:cs="Calibri"/>
        </w:rPr>
        <w:t>and</w:t>
      </w:r>
      <w:r w:rsidR="00CA1424" w:rsidRPr="00225A4D">
        <w:rPr>
          <w:rFonts w:ascii="Calibri" w:hAnsi="Calibri" w:cs="Calibri"/>
        </w:rPr>
        <w:t xml:space="preserve"> changing the time to 5:00-7:30pm.  This will provide a cooler time frame with less weekend conflicts.  Membership agreed with the changes.</w:t>
      </w:r>
    </w:p>
    <w:p w14:paraId="36D80774" w14:textId="77777777" w:rsidR="002940A2" w:rsidRPr="00225A4D" w:rsidRDefault="00CC3C69" w:rsidP="00C3533F">
      <w:pPr>
        <w:spacing w:after="0"/>
        <w:rPr>
          <w:rFonts w:ascii="Calibri" w:hAnsi="Calibri" w:cs="Calibri"/>
        </w:rPr>
      </w:pPr>
      <w:r w:rsidRPr="00225A4D">
        <w:rPr>
          <w:rFonts w:ascii="Calibri" w:hAnsi="Calibri" w:cs="Calibri"/>
        </w:rPr>
        <w:t xml:space="preserve">  </w:t>
      </w:r>
    </w:p>
    <w:p w14:paraId="4535E9FA" w14:textId="619BF377" w:rsidR="00C3533F" w:rsidRDefault="007E4129" w:rsidP="00C3533F">
      <w:pPr>
        <w:spacing w:after="0"/>
        <w:rPr>
          <w:rFonts w:ascii="Calibri" w:hAnsi="Calibri" w:cs="Calibri"/>
          <w:b/>
          <w:bCs/>
          <w:sz w:val="28"/>
          <w:szCs w:val="28"/>
        </w:rPr>
      </w:pPr>
      <w:r w:rsidRPr="00AD75AA">
        <w:rPr>
          <w:rFonts w:ascii="Calibri" w:hAnsi="Calibri" w:cs="Calibri"/>
          <w:b/>
          <w:bCs/>
          <w:sz w:val="28"/>
          <w:szCs w:val="28"/>
        </w:rPr>
        <w:t>New Business</w:t>
      </w:r>
    </w:p>
    <w:p w14:paraId="23CF8CA3" w14:textId="77777777" w:rsidR="00AD75AA" w:rsidRPr="00AD75AA" w:rsidRDefault="00AD75AA" w:rsidP="00C3533F">
      <w:pPr>
        <w:spacing w:after="0"/>
        <w:rPr>
          <w:rFonts w:ascii="Calibri" w:hAnsi="Calibri" w:cs="Calibri"/>
          <w:b/>
          <w:bCs/>
          <w:sz w:val="28"/>
          <w:szCs w:val="28"/>
        </w:rPr>
      </w:pPr>
    </w:p>
    <w:p w14:paraId="4B3E1830" w14:textId="46F424BB" w:rsidR="00ED2CDD" w:rsidRPr="00225A4D" w:rsidRDefault="00C3533F" w:rsidP="00C3533F">
      <w:pPr>
        <w:spacing w:after="0"/>
        <w:rPr>
          <w:rFonts w:ascii="Calibri" w:hAnsi="Calibri" w:cs="Calibri"/>
        </w:rPr>
      </w:pPr>
      <w:r w:rsidRPr="00225A4D">
        <w:rPr>
          <w:rFonts w:ascii="Calibri" w:hAnsi="Calibri" w:cs="Calibri"/>
        </w:rPr>
        <w:t>1.</w:t>
      </w:r>
      <w:r w:rsidRPr="00225A4D">
        <w:rPr>
          <w:rFonts w:ascii="Calibri" w:hAnsi="Calibri" w:cs="Calibri"/>
          <w:b/>
          <w:bCs/>
        </w:rPr>
        <w:t xml:space="preserve"> </w:t>
      </w:r>
      <w:r w:rsidR="00CC3C69" w:rsidRPr="00225A4D">
        <w:rPr>
          <w:rFonts w:ascii="Calibri" w:hAnsi="Calibri" w:cs="Calibri"/>
        </w:rPr>
        <w:t xml:space="preserve"> </w:t>
      </w:r>
      <w:r w:rsidR="00E23D75" w:rsidRPr="00AD75AA">
        <w:rPr>
          <w:rFonts w:ascii="Calibri" w:hAnsi="Calibri" w:cs="Calibri"/>
          <w:b/>
          <w:bCs/>
          <w:i/>
          <w:iCs/>
        </w:rPr>
        <w:t>Quarterly Event – Prep Community Yard Sale, Sat.</w:t>
      </w:r>
      <w:r w:rsidR="00E23D75" w:rsidRPr="00225A4D">
        <w:rPr>
          <w:rFonts w:ascii="Calibri" w:hAnsi="Calibri" w:cs="Calibri"/>
        </w:rPr>
        <w:t xml:space="preserve"> Sept 12</w:t>
      </w:r>
      <w:r w:rsidR="00E23D75" w:rsidRPr="00225A4D">
        <w:rPr>
          <w:rFonts w:ascii="Calibri" w:hAnsi="Calibri" w:cs="Calibri"/>
          <w:vertAlign w:val="superscript"/>
        </w:rPr>
        <w:t>th</w:t>
      </w:r>
      <w:r w:rsidR="00E23D75" w:rsidRPr="00225A4D">
        <w:rPr>
          <w:rFonts w:ascii="Calibri" w:hAnsi="Calibri" w:cs="Calibri"/>
        </w:rPr>
        <w:t xml:space="preserve">, 8am-1pm.  No changes from last year.  </w:t>
      </w:r>
      <w:r w:rsidR="00F73423" w:rsidRPr="00225A4D">
        <w:rPr>
          <w:rFonts w:ascii="Calibri" w:hAnsi="Calibri" w:cs="Calibri"/>
        </w:rPr>
        <w:t xml:space="preserve"> </w:t>
      </w:r>
      <w:r w:rsidR="00E23D75" w:rsidRPr="00225A4D">
        <w:rPr>
          <w:rFonts w:ascii="Calibri" w:hAnsi="Calibri" w:cs="Calibri"/>
        </w:rPr>
        <w:t>Need minimum of 4 participants to  sign up before Friday, 9/4/2026.</w:t>
      </w:r>
      <w:r w:rsidR="00382518" w:rsidRPr="00225A4D">
        <w:rPr>
          <w:rFonts w:ascii="Calibri" w:hAnsi="Calibri" w:cs="Calibri"/>
        </w:rPr>
        <w:t xml:space="preserve">  Participation forms available for pic</w:t>
      </w:r>
      <w:r w:rsidR="008F1C43" w:rsidRPr="00225A4D">
        <w:rPr>
          <w:rFonts w:ascii="Calibri" w:hAnsi="Calibri" w:cs="Calibri"/>
        </w:rPr>
        <w:t>k</w:t>
      </w:r>
      <w:r w:rsidR="00382518" w:rsidRPr="00225A4D">
        <w:rPr>
          <w:rFonts w:ascii="Calibri" w:hAnsi="Calibri" w:cs="Calibri"/>
        </w:rPr>
        <w:t xml:space="preserve">  up at the meeting and on the web.  </w:t>
      </w:r>
      <w:r w:rsidR="00C94FD5" w:rsidRPr="00225A4D">
        <w:rPr>
          <w:rFonts w:ascii="Calibri" w:hAnsi="Calibri" w:cs="Calibri"/>
        </w:rPr>
        <w:t>Overview and sign-up sheet for volunteer opportunities</w:t>
      </w:r>
      <w:r w:rsidR="00382518" w:rsidRPr="00225A4D">
        <w:rPr>
          <w:rFonts w:ascii="Calibri" w:hAnsi="Calibri" w:cs="Calibri"/>
        </w:rPr>
        <w:t xml:space="preserve"> available</w:t>
      </w:r>
      <w:r w:rsidR="00C94FD5" w:rsidRPr="00225A4D">
        <w:rPr>
          <w:rFonts w:ascii="Calibri" w:hAnsi="Calibri" w:cs="Calibri"/>
        </w:rPr>
        <w:t xml:space="preserve">. </w:t>
      </w:r>
      <w:r w:rsidR="00E23D75" w:rsidRPr="00225A4D">
        <w:rPr>
          <w:rFonts w:ascii="Calibri" w:hAnsi="Calibri" w:cs="Calibri"/>
        </w:rPr>
        <w:t xml:space="preserve"> </w:t>
      </w:r>
    </w:p>
    <w:p w14:paraId="698D4572" w14:textId="0811A526" w:rsidR="000819DA" w:rsidRPr="00225A4D" w:rsidRDefault="00773C8E" w:rsidP="000819DA">
      <w:pPr>
        <w:tabs>
          <w:tab w:val="clear" w:pos="2448"/>
        </w:tabs>
        <w:spacing w:after="0" w:line="259" w:lineRule="auto"/>
        <w:rPr>
          <w:rFonts w:ascii="Calibri" w:eastAsia="Calibri" w:hAnsi="Calibri" w:cs="Calibri"/>
          <w:kern w:val="2"/>
          <w14:ligatures w14:val="standardContextual"/>
        </w:rPr>
      </w:pPr>
      <w:r w:rsidRPr="00225A4D">
        <w:rPr>
          <w:rFonts w:ascii="Calibri" w:eastAsia="Calibri" w:hAnsi="Calibri" w:cs="Calibri"/>
          <w:color w:val="222222"/>
          <w:kern w:val="2"/>
          <w:shd w:val="clear" w:color="auto" w:fill="FFFFFF"/>
          <w14:ligatures w14:val="standardContextual"/>
        </w:rPr>
        <w:t xml:space="preserve">2. </w:t>
      </w:r>
      <w:r w:rsidR="000819DA" w:rsidRPr="00225A4D">
        <w:rPr>
          <w:rFonts w:ascii="Calibri" w:eastAsia="Calibri" w:hAnsi="Calibri" w:cs="Calibri"/>
          <w:kern w:val="2"/>
          <w14:ligatures w14:val="standardContextual"/>
        </w:rPr>
        <w:t xml:space="preserve"> </w:t>
      </w:r>
      <w:r w:rsidR="000819DA" w:rsidRPr="00AD75AA">
        <w:rPr>
          <w:rFonts w:ascii="Calibri" w:eastAsia="Calibri" w:hAnsi="Calibri" w:cs="Calibri"/>
          <w:b/>
          <w:bCs/>
          <w:i/>
          <w:iCs/>
          <w:kern w:val="2"/>
          <w14:ligatures w14:val="standardContextual"/>
        </w:rPr>
        <w:t>CD – Discussion and vote on adding $5,000.</w:t>
      </w:r>
      <w:r w:rsidR="000819DA" w:rsidRPr="00225A4D">
        <w:rPr>
          <w:rFonts w:ascii="Calibri" w:eastAsia="Calibri" w:hAnsi="Calibri" w:cs="Calibri"/>
          <w:kern w:val="2"/>
          <w14:ligatures w14:val="standardContextual"/>
        </w:rPr>
        <w:t xml:space="preserve"> ACA funds to the existing $15,000 CD at South State Bank.</w:t>
      </w:r>
      <w:r w:rsidR="009272E1" w:rsidRPr="00225A4D">
        <w:rPr>
          <w:rFonts w:ascii="Calibri" w:eastAsia="Calibri" w:hAnsi="Calibri" w:cs="Calibri"/>
          <w:kern w:val="2"/>
          <w14:ligatures w14:val="standardContextual"/>
        </w:rPr>
        <w:t xml:space="preserve">  Following a discussion by ACA members, Jodi Smith made a motion to authorize the ACA board to purchase additional CD funds in the amount of $5,000 from South State Bank, Donald Emerson seconded the motion.  </w:t>
      </w:r>
      <w:r w:rsidR="007868F5" w:rsidRPr="00225A4D">
        <w:rPr>
          <w:rFonts w:ascii="Calibri" w:eastAsia="Calibri" w:hAnsi="Calibri" w:cs="Calibri"/>
          <w:kern w:val="2"/>
          <w14:ligatures w14:val="standardContextual"/>
        </w:rPr>
        <w:t>All</w:t>
      </w:r>
      <w:r w:rsidR="009272E1" w:rsidRPr="00225A4D">
        <w:rPr>
          <w:rFonts w:ascii="Calibri" w:eastAsia="Calibri" w:hAnsi="Calibri" w:cs="Calibri"/>
          <w:kern w:val="2"/>
          <w14:ligatures w14:val="standardContextual"/>
        </w:rPr>
        <w:t xml:space="preserve"> approved.  No nays.</w:t>
      </w:r>
    </w:p>
    <w:p w14:paraId="48213E4A" w14:textId="1AB91F99" w:rsidR="004B6D4C" w:rsidRPr="00225A4D" w:rsidRDefault="000819DA" w:rsidP="004B6D4C">
      <w:pPr>
        <w:spacing w:after="0"/>
        <w:rPr>
          <w:rFonts w:ascii="Calibri" w:eastAsia="Calibri" w:hAnsi="Calibri" w:cs="Calibri"/>
          <w:color w:val="222222"/>
          <w:kern w:val="2"/>
          <w:shd w:val="clear" w:color="auto" w:fill="FFFFFF"/>
          <w14:ligatures w14:val="standardContextual"/>
        </w:rPr>
      </w:pPr>
      <w:r w:rsidRPr="00225A4D">
        <w:rPr>
          <w:rFonts w:ascii="Calibri" w:eastAsia="Calibri" w:hAnsi="Calibri" w:cs="Calibri"/>
          <w:color w:val="222222"/>
          <w:kern w:val="2"/>
          <w:shd w:val="clear" w:color="auto" w:fill="FFFFFF"/>
          <w14:ligatures w14:val="standardContextual"/>
        </w:rPr>
        <w:t xml:space="preserve">3.  </w:t>
      </w:r>
      <w:r w:rsidRPr="00AD75AA">
        <w:rPr>
          <w:rFonts w:ascii="Calibri" w:eastAsia="Calibri" w:hAnsi="Calibri" w:cs="Calibri"/>
          <w:b/>
          <w:bCs/>
          <w:i/>
          <w:iCs/>
          <w:color w:val="222222"/>
          <w:kern w:val="2"/>
          <w:shd w:val="clear" w:color="auto" w:fill="FFFFFF"/>
          <w14:ligatures w14:val="standardContextual"/>
        </w:rPr>
        <w:t>ACA By-laws</w:t>
      </w:r>
      <w:r w:rsidRPr="00225A4D">
        <w:rPr>
          <w:rFonts w:ascii="Calibri" w:eastAsia="Calibri" w:hAnsi="Calibri" w:cs="Calibri"/>
          <w:color w:val="222222"/>
          <w:kern w:val="2"/>
          <w:shd w:val="clear" w:color="auto" w:fill="FFFFFF"/>
          <w14:ligatures w14:val="standardContextual"/>
        </w:rPr>
        <w:t xml:space="preserve"> – Discussion and vote on potential Amendment </w:t>
      </w:r>
      <w:r w:rsidR="004B6D4C" w:rsidRPr="00225A4D">
        <w:rPr>
          <w:rFonts w:ascii="Calibri" w:eastAsia="Calibri" w:hAnsi="Calibri" w:cs="Calibri"/>
          <w:color w:val="222222"/>
          <w:kern w:val="2"/>
          <w:shd w:val="clear" w:color="auto" w:fill="FFFFFF"/>
          <w14:ligatures w14:val="standardContextual"/>
        </w:rPr>
        <w:t xml:space="preserve">of ACA By-laws </w:t>
      </w:r>
      <w:r w:rsidRPr="00225A4D">
        <w:rPr>
          <w:rFonts w:ascii="Calibri" w:eastAsia="Calibri" w:hAnsi="Calibri" w:cs="Calibri"/>
          <w:color w:val="222222"/>
          <w:kern w:val="2"/>
          <w:shd w:val="clear" w:color="auto" w:fill="FFFFFF"/>
          <w14:ligatures w14:val="standardContextual"/>
        </w:rPr>
        <w:t xml:space="preserve">to </w:t>
      </w:r>
      <w:r w:rsidR="004B6D4C" w:rsidRPr="00225A4D">
        <w:rPr>
          <w:rFonts w:ascii="Calibri" w:eastAsia="Calibri" w:hAnsi="Calibri" w:cs="Calibri"/>
          <w:color w:val="222222"/>
          <w:kern w:val="2"/>
          <w:shd w:val="clear" w:color="auto" w:fill="FFFFFF"/>
          <w14:ligatures w14:val="standardContextual"/>
        </w:rPr>
        <w:t>revert</w:t>
      </w:r>
      <w:r w:rsidRPr="00225A4D">
        <w:rPr>
          <w:rFonts w:ascii="Calibri" w:eastAsia="Calibri" w:hAnsi="Calibri" w:cs="Calibri"/>
          <w:color w:val="222222"/>
          <w:kern w:val="2"/>
          <w:shd w:val="clear" w:color="auto" w:fill="FFFFFF"/>
          <w14:ligatures w14:val="standardContextual"/>
        </w:rPr>
        <w:t xml:space="preserve"> the election of ACA Board Officer</w:t>
      </w:r>
      <w:r w:rsidR="004B6D4C" w:rsidRPr="00225A4D">
        <w:rPr>
          <w:rFonts w:ascii="Calibri" w:eastAsia="Calibri" w:hAnsi="Calibri" w:cs="Calibri"/>
          <w:color w:val="222222"/>
          <w:kern w:val="2"/>
          <w:shd w:val="clear" w:color="auto" w:fill="FFFFFF"/>
          <w14:ligatures w14:val="standardContextual"/>
        </w:rPr>
        <w:t xml:space="preserve">s from the current process of </w:t>
      </w:r>
      <w:proofErr w:type="gramStart"/>
      <w:r w:rsidR="00F73423" w:rsidRPr="00225A4D">
        <w:rPr>
          <w:rFonts w:ascii="Calibri" w:eastAsia="Calibri" w:hAnsi="Calibri" w:cs="Calibri"/>
          <w:color w:val="222222"/>
          <w:kern w:val="2"/>
          <w:shd w:val="clear" w:color="auto" w:fill="FFFFFF"/>
          <w14:ligatures w14:val="standardContextual"/>
        </w:rPr>
        <w:t>b</w:t>
      </w:r>
      <w:r w:rsidR="004B6D4C" w:rsidRPr="00225A4D">
        <w:rPr>
          <w:rFonts w:ascii="Calibri" w:eastAsia="Calibri" w:hAnsi="Calibri" w:cs="Calibri"/>
          <w:color w:val="222222"/>
          <w:kern w:val="2"/>
          <w:shd w:val="clear" w:color="auto" w:fill="FFFFFF"/>
          <w14:ligatures w14:val="standardContextual"/>
        </w:rPr>
        <w:t>oard</w:t>
      </w:r>
      <w:r w:rsidR="00F73423" w:rsidRPr="00225A4D">
        <w:rPr>
          <w:rFonts w:ascii="Calibri" w:eastAsia="Calibri" w:hAnsi="Calibri" w:cs="Calibri"/>
          <w:color w:val="222222"/>
          <w:kern w:val="2"/>
          <w:shd w:val="clear" w:color="auto" w:fill="FFFFFF"/>
          <w14:ligatures w14:val="standardContextual"/>
        </w:rPr>
        <w:t xml:space="preserve"> </w:t>
      </w:r>
      <w:r w:rsidRPr="00225A4D">
        <w:rPr>
          <w:rFonts w:ascii="Calibri" w:eastAsia="Calibri" w:hAnsi="Calibri" w:cs="Calibri"/>
          <w:color w:val="222222"/>
          <w:kern w:val="2"/>
          <w:shd w:val="clear" w:color="auto" w:fill="FFFFFF"/>
          <w14:ligatures w14:val="standardContextual"/>
        </w:rPr>
        <w:t xml:space="preserve"> </w:t>
      </w:r>
      <w:r w:rsidR="00F73423" w:rsidRPr="00225A4D">
        <w:rPr>
          <w:rFonts w:ascii="Calibri" w:eastAsia="Calibri" w:hAnsi="Calibri" w:cs="Calibri"/>
          <w:color w:val="222222"/>
          <w:kern w:val="2"/>
          <w:shd w:val="clear" w:color="auto" w:fill="FFFFFF"/>
          <w14:ligatures w14:val="standardContextual"/>
        </w:rPr>
        <w:t>vote</w:t>
      </w:r>
      <w:proofErr w:type="gramEnd"/>
      <w:r w:rsidR="00F73423" w:rsidRPr="00225A4D">
        <w:rPr>
          <w:rFonts w:ascii="Calibri" w:eastAsia="Calibri" w:hAnsi="Calibri" w:cs="Calibri"/>
          <w:color w:val="222222"/>
          <w:kern w:val="2"/>
          <w:shd w:val="clear" w:color="auto" w:fill="FFFFFF"/>
          <w14:ligatures w14:val="standardContextual"/>
        </w:rPr>
        <w:t xml:space="preserve"> to elect </w:t>
      </w:r>
      <w:proofErr w:type="gramStart"/>
      <w:r w:rsidR="004B6D4C" w:rsidRPr="00225A4D">
        <w:rPr>
          <w:rFonts w:ascii="Calibri" w:eastAsia="Calibri" w:hAnsi="Calibri" w:cs="Calibri"/>
          <w:color w:val="222222"/>
          <w:kern w:val="2"/>
          <w:shd w:val="clear" w:color="auto" w:fill="FFFFFF"/>
          <w14:ligatures w14:val="standardContextual"/>
        </w:rPr>
        <w:t>officers  to</w:t>
      </w:r>
      <w:proofErr w:type="gramEnd"/>
      <w:r w:rsidRPr="00225A4D">
        <w:rPr>
          <w:rFonts w:ascii="Calibri" w:eastAsia="Calibri" w:hAnsi="Calibri" w:cs="Calibri"/>
          <w:color w:val="222222"/>
          <w:kern w:val="2"/>
          <w:shd w:val="clear" w:color="auto" w:fill="FFFFFF"/>
          <w14:ligatures w14:val="standardContextual"/>
        </w:rPr>
        <w:t xml:space="preserve"> the prior </w:t>
      </w:r>
      <w:r w:rsidR="004B6D4C" w:rsidRPr="00225A4D">
        <w:rPr>
          <w:rFonts w:ascii="Calibri" w:eastAsia="Calibri" w:hAnsi="Calibri" w:cs="Calibri"/>
          <w:color w:val="222222"/>
          <w:kern w:val="2"/>
          <w:shd w:val="clear" w:color="auto" w:fill="FFFFFF"/>
          <w14:ligatures w14:val="standardContextual"/>
        </w:rPr>
        <w:t xml:space="preserve">process of </w:t>
      </w:r>
      <w:r w:rsidR="004B6D4C" w:rsidRPr="00225A4D">
        <w:rPr>
          <w:rFonts w:ascii="Calibri" w:hAnsi="Calibri" w:cs="Calibri"/>
        </w:rPr>
        <w:t>General Membership</w:t>
      </w:r>
      <w:r w:rsidR="00F73423" w:rsidRPr="00225A4D">
        <w:rPr>
          <w:rFonts w:ascii="Calibri" w:hAnsi="Calibri" w:cs="Calibri"/>
        </w:rPr>
        <w:t xml:space="preserve"> vote to elect officers.  </w:t>
      </w:r>
      <w:r w:rsidR="009272E1" w:rsidRPr="00225A4D">
        <w:rPr>
          <w:rFonts w:ascii="Calibri" w:hAnsi="Calibri" w:cs="Calibri"/>
        </w:rPr>
        <w:t>Membership reviewed the pros and cons of electing officers by General Membership and ACA board.   The</w:t>
      </w:r>
      <w:r w:rsidR="00530E5D" w:rsidRPr="00225A4D">
        <w:rPr>
          <w:rFonts w:ascii="Calibri" w:hAnsi="Calibri" w:cs="Calibri"/>
        </w:rPr>
        <w:t xml:space="preserve"> </w:t>
      </w:r>
      <w:r w:rsidR="009272E1" w:rsidRPr="00225A4D">
        <w:rPr>
          <w:rFonts w:ascii="Calibri" w:hAnsi="Calibri" w:cs="Calibri"/>
        </w:rPr>
        <w:t>current and former changers to the By-Laws</w:t>
      </w:r>
      <w:r w:rsidR="00530E5D" w:rsidRPr="00225A4D">
        <w:rPr>
          <w:rFonts w:ascii="Calibri" w:hAnsi="Calibri" w:cs="Calibri"/>
        </w:rPr>
        <w:t xml:space="preserve"> were posted with the meeting materials on the web</w:t>
      </w:r>
      <w:r w:rsidR="009272E1" w:rsidRPr="00225A4D">
        <w:rPr>
          <w:rFonts w:ascii="Calibri" w:hAnsi="Calibri" w:cs="Calibri"/>
        </w:rPr>
        <w:t xml:space="preserve">.  </w:t>
      </w:r>
      <w:r w:rsidR="00530E5D" w:rsidRPr="00225A4D">
        <w:rPr>
          <w:rFonts w:ascii="Calibri" w:hAnsi="Calibri" w:cs="Calibri"/>
        </w:rPr>
        <w:t>The print copies needed for the General Membership to review were not available due to the Treasurer</w:t>
      </w:r>
      <w:r w:rsidR="007868F5" w:rsidRPr="00225A4D">
        <w:rPr>
          <w:rFonts w:ascii="Calibri" w:hAnsi="Calibri" w:cs="Calibri"/>
        </w:rPr>
        <w:t>’</w:t>
      </w:r>
      <w:r w:rsidR="00530E5D" w:rsidRPr="00225A4D">
        <w:rPr>
          <w:rFonts w:ascii="Calibri" w:hAnsi="Calibri" w:cs="Calibri"/>
        </w:rPr>
        <w:t>s absence.  For that reason, the General Membership agreed to table the topic for now.</w:t>
      </w:r>
    </w:p>
    <w:p w14:paraId="71A746AC" w14:textId="77777777" w:rsidR="00DC0627" w:rsidRPr="00225A4D" w:rsidRDefault="00DC0627" w:rsidP="0011791A">
      <w:pPr>
        <w:spacing w:after="0"/>
        <w:rPr>
          <w:rFonts w:ascii="Calibri" w:hAnsi="Calibri" w:cs="Calibri"/>
        </w:rPr>
      </w:pPr>
    </w:p>
    <w:p w14:paraId="483052E7" w14:textId="77777777" w:rsidR="00AD75AA" w:rsidRDefault="00AD75AA" w:rsidP="0011791A">
      <w:pPr>
        <w:spacing w:after="0"/>
        <w:rPr>
          <w:rFonts w:ascii="Calibri" w:hAnsi="Calibri" w:cs="Calibri"/>
          <w:b/>
          <w:bCs/>
        </w:rPr>
      </w:pPr>
    </w:p>
    <w:p w14:paraId="029243BA" w14:textId="6C530694" w:rsidR="00CC3C69" w:rsidRPr="00225A4D" w:rsidRDefault="00CC3C69" w:rsidP="0011791A">
      <w:pPr>
        <w:spacing w:after="0"/>
        <w:rPr>
          <w:rFonts w:ascii="Calibri" w:hAnsi="Calibri" w:cs="Calibri"/>
          <w:b/>
          <w:bCs/>
        </w:rPr>
      </w:pPr>
      <w:r w:rsidRPr="00225A4D">
        <w:rPr>
          <w:rFonts w:ascii="Calibri" w:hAnsi="Calibri" w:cs="Calibri"/>
          <w:b/>
          <w:bCs/>
        </w:rPr>
        <w:lastRenderedPageBreak/>
        <w:t>Public Comments</w:t>
      </w:r>
    </w:p>
    <w:p w14:paraId="403CF1C4" w14:textId="2B358B8B" w:rsidR="00CC3C69" w:rsidRPr="00225A4D" w:rsidRDefault="00CC3C69" w:rsidP="0011791A">
      <w:pPr>
        <w:spacing w:after="0"/>
        <w:rPr>
          <w:rFonts w:ascii="Calibri" w:hAnsi="Calibri" w:cs="Calibri"/>
        </w:rPr>
      </w:pPr>
      <w:r w:rsidRPr="00225A4D">
        <w:rPr>
          <w:rFonts w:ascii="Calibri" w:hAnsi="Calibri" w:cs="Calibri"/>
        </w:rPr>
        <w:t xml:space="preserve">1.   </w:t>
      </w:r>
      <w:r w:rsidR="002E70DB" w:rsidRPr="00225A4D">
        <w:rPr>
          <w:rFonts w:ascii="Calibri" w:hAnsi="Calibri" w:cs="Calibri"/>
        </w:rPr>
        <w:t>None.</w:t>
      </w:r>
    </w:p>
    <w:p w14:paraId="4C78E5D0" w14:textId="77777777" w:rsidR="00B16158" w:rsidRPr="00225A4D" w:rsidRDefault="00B16158" w:rsidP="0011791A">
      <w:pPr>
        <w:spacing w:after="0"/>
        <w:rPr>
          <w:rFonts w:ascii="Calibri" w:hAnsi="Calibri" w:cs="Calibri"/>
        </w:rPr>
      </w:pPr>
    </w:p>
    <w:p w14:paraId="7D41EB17" w14:textId="77777777" w:rsidR="00CC3C69" w:rsidRPr="00225A4D" w:rsidRDefault="00CC3C69" w:rsidP="0011791A">
      <w:pPr>
        <w:spacing w:after="0"/>
        <w:rPr>
          <w:rFonts w:ascii="Calibri" w:hAnsi="Calibri" w:cs="Calibri"/>
          <w:b/>
          <w:bCs/>
        </w:rPr>
      </w:pPr>
      <w:r w:rsidRPr="00225A4D">
        <w:rPr>
          <w:rFonts w:ascii="Calibri" w:hAnsi="Calibri" w:cs="Calibri"/>
          <w:b/>
          <w:bCs/>
        </w:rPr>
        <w:t xml:space="preserve">Adjournment  </w:t>
      </w:r>
    </w:p>
    <w:p w14:paraId="36575D63" w14:textId="16BF03A3" w:rsidR="00082514" w:rsidRPr="00225A4D" w:rsidRDefault="00CC3C69" w:rsidP="00082514">
      <w:pPr>
        <w:spacing w:after="0"/>
        <w:rPr>
          <w:rFonts w:ascii="Calibri" w:hAnsi="Calibri" w:cs="Calibri"/>
        </w:rPr>
      </w:pPr>
      <w:r w:rsidRPr="00225A4D">
        <w:rPr>
          <w:rFonts w:ascii="Calibri" w:hAnsi="Calibri" w:cs="Calibri"/>
        </w:rPr>
        <w:t xml:space="preserve">Meeting adjourned at </w:t>
      </w:r>
      <w:r w:rsidR="00954D2A" w:rsidRPr="00225A4D">
        <w:rPr>
          <w:rFonts w:ascii="Calibri" w:hAnsi="Calibri" w:cs="Calibri"/>
        </w:rPr>
        <w:t>7:31pm</w:t>
      </w:r>
      <w:r w:rsidRPr="00225A4D">
        <w:rPr>
          <w:rFonts w:ascii="Calibri" w:hAnsi="Calibri" w:cs="Calibri"/>
        </w:rPr>
        <w:t xml:space="preserve"> by Marty Besancon. The next General Meeting is scheduled for Thurs.,</w:t>
      </w:r>
      <w:r w:rsidR="00F73423" w:rsidRPr="00225A4D">
        <w:rPr>
          <w:rFonts w:ascii="Calibri" w:hAnsi="Calibri" w:cs="Calibri"/>
          <w:color w:val="222222"/>
          <w:shd w:val="clear" w:color="auto" w:fill="FFFFFF"/>
        </w:rPr>
        <w:t xml:space="preserve"> Nov.</w:t>
      </w:r>
      <w:r w:rsidR="00252356" w:rsidRPr="00225A4D">
        <w:rPr>
          <w:rFonts w:ascii="Calibri" w:hAnsi="Calibri" w:cs="Calibri"/>
          <w:color w:val="222222"/>
          <w:shd w:val="clear" w:color="auto" w:fill="FFFFFF"/>
        </w:rPr>
        <w:t xml:space="preserve">  </w:t>
      </w:r>
      <w:r w:rsidR="00F73423" w:rsidRPr="00225A4D">
        <w:rPr>
          <w:rFonts w:ascii="Calibri" w:hAnsi="Calibri" w:cs="Calibri"/>
          <w:color w:val="222222"/>
          <w:shd w:val="clear" w:color="auto" w:fill="FFFFFF"/>
        </w:rPr>
        <w:t>19</w:t>
      </w:r>
      <w:r w:rsidR="004440CE" w:rsidRPr="00225A4D">
        <w:rPr>
          <w:rFonts w:ascii="Calibri" w:hAnsi="Calibri" w:cs="Calibri"/>
          <w:color w:val="222222"/>
          <w:shd w:val="clear" w:color="auto" w:fill="FFFFFF"/>
          <w:vertAlign w:val="superscript"/>
        </w:rPr>
        <w:t>th</w:t>
      </w:r>
      <w:r w:rsidR="00082514" w:rsidRPr="00225A4D">
        <w:rPr>
          <w:rFonts w:ascii="Calibri" w:hAnsi="Calibri" w:cs="Calibri"/>
          <w:color w:val="222222"/>
          <w:shd w:val="clear" w:color="auto" w:fill="FFFFFF"/>
          <w:vertAlign w:val="superscript"/>
        </w:rPr>
        <w:t xml:space="preserve"> </w:t>
      </w:r>
      <w:r w:rsidRPr="00225A4D">
        <w:rPr>
          <w:rFonts w:ascii="Calibri" w:hAnsi="Calibri" w:cs="Calibri"/>
        </w:rPr>
        <w:t xml:space="preserve">at 6:30 pm </w:t>
      </w:r>
      <w:r w:rsidR="00082514" w:rsidRPr="00225A4D">
        <w:rPr>
          <w:rFonts w:ascii="Calibri" w:hAnsi="Calibri" w:cs="Calibri"/>
        </w:rPr>
        <w:t>at the Dorchester Library on Patriot Road</w:t>
      </w:r>
      <w:r w:rsidR="00382518" w:rsidRPr="00225A4D">
        <w:rPr>
          <w:rFonts w:ascii="Calibri" w:hAnsi="Calibri" w:cs="Calibri"/>
        </w:rPr>
        <w:t>.</w:t>
      </w:r>
    </w:p>
    <w:tbl>
      <w:tblPr>
        <w:tblW w:w="10800" w:type="dxa"/>
        <w:tblCellMar>
          <w:left w:w="0" w:type="dxa"/>
          <w:right w:w="0" w:type="dxa"/>
        </w:tblCellMar>
        <w:tblLook w:val="04A0" w:firstRow="1" w:lastRow="0" w:firstColumn="1" w:lastColumn="0" w:noHBand="0" w:noVBand="1"/>
      </w:tblPr>
      <w:tblGrid>
        <w:gridCol w:w="10800"/>
      </w:tblGrid>
      <w:tr w:rsidR="00540CB4" w:rsidRPr="00225A4D" w14:paraId="23961998" w14:textId="77777777" w:rsidTr="006E616A">
        <w:tc>
          <w:tcPr>
            <w:tcW w:w="10800" w:type="dxa"/>
            <w:noWrap/>
            <w:hideMark/>
          </w:tcPr>
          <w:tbl>
            <w:tblPr>
              <w:tblW w:w="17102" w:type="dxa"/>
              <w:tblCellMar>
                <w:left w:w="0" w:type="dxa"/>
                <w:right w:w="0" w:type="dxa"/>
              </w:tblCellMar>
              <w:tblLook w:val="04A0" w:firstRow="1" w:lastRow="0" w:firstColumn="1" w:lastColumn="0" w:noHBand="0" w:noVBand="1"/>
            </w:tblPr>
            <w:tblGrid>
              <w:gridCol w:w="17102"/>
            </w:tblGrid>
            <w:tr w:rsidR="00540CB4" w:rsidRPr="00225A4D" w14:paraId="1A1DB5EE" w14:textId="77777777" w:rsidTr="006E616A">
              <w:tc>
                <w:tcPr>
                  <w:tcW w:w="0" w:type="auto"/>
                  <w:vAlign w:val="center"/>
                  <w:hideMark/>
                </w:tcPr>
                <w:p w14:paraId="4CBA1753" w14:textId="77777777" w:rsidR="00540CB4" w:rsidRPr="00225A4D" w:rsidRDefault="00540CB4" w:rsidP="00540CB4">
                  <w:pPr>
                    <w:tabs>
                      <w:tab w:val="clear" w:pos="2448"/>
                    </w:tabs>
                    <w:spacing w:after="0" w:line="259" w:lineRule="auto"/>
                    <w:rPr>
                      <w:rFonts w:ascii="Calibri" w:eastAsia="Calibri" w:hAnsi="Calibri" w:cs="Calibri"/>
                      <w:b/>
                      <w:bCs/>
                      <w:kern w:val="2"/>
                      <w:sz w:val="22"/>
                      <w:szCs w:val="22"/>
                      <w14:ligatures w14:val="standardContextual"/>
                    </w:rPr>
                  </w:pPr>
                </w:p>
              </w:tc>
            </w:tr>
          </w:tbl>
          <w:p w14:paraId="00D918B9" w14:textId="77777777" w:rsidR="00540CB4" w:rsidRPr="00225A4D" w:rsidRDefault="00540CB4" w:rsidP="00540CB4">
            <w:pPr>
              <w:tabs>
                <w:tab w:val="clear" w:pos="2448"/>
              </w:tabs>
              <w:spacing w:after="0" w:line="259" w:lineRule="auto"/>
              <w:rPr>
                <w:rFonts w:ascii="Calibri" w:eastAsia="Calibri" w:hAnsi="Calibri" w:cs="Calibri"/>
                <w:b/>
                <w:bCs/>
                <w:kern w:val="2"/>
                <w:sz w:val="22"/>
                <w:szCs w:val="22"/>
                <w14:ligatures w14:val="standardContextual"/>
              </w:rPr>
            </w:pPr>
          </w:p>
        </w:tc>
      </w:tr>
    </w:tbl>
    <w:p w14:paraId="175EA785" w14:textId="77777777" w:rsidR="00954D2A" w:rsidRPr="00225A4D" w:rsidRDefault="00954D2A" w:rsidP="003C10E8">
      <w:pPr>
        <w:spacing w:after="0"/>
        <w:rPr>
          <w:rFonts w:ascii="Calibri" w:hAnsi="Calibri" w:cs="Calibri"/>
          <w:b/>
          <w:bCs/>
        </w:rPr>
      </w:pPr>
    </w:p>
    <w:p w14:paraId="59A729AA" w14:textId="77777777" w:rsidR="003C10E8" w:rsidRPr="00225A4D" w:rsidRDefault="003C10E8" w:rsidP="003C10E8">
      <w:pPr>
        <w:spacing w:after="0"/>
        <w:rPr>
          <w:rFonts w:ascii="Calibri" w:hAnsi="Calibri" w:cs="Calibri"/>
        </w:rPr>
      </w:pPr>
      <w:r w:rsidRPr="00225A4D">
        <w:rPr>
          <w:rFonts w:ascii="Calibri" w:hAnsi="Calibri" w:cs="Calibri"/>
        </w:rPr>
        <w:t>Marty Besancon, President</w:t>
      </w:r>
    </w:p>
    <w:p w14:paraId="7CF643E8" w14:textId="77777777" w:rsidR="003C10E8" w:rsidRPr="00225A4D" w:rsidRDefault="003C10E8" w:rsidP="003C10E8">
      <w:pPr>
        <w:spacing w:after="0"/>
        <w:rPr>
          <w:rFonts w:ascii="Calibri" w:hAnsi="Calibri" w:cs="Calibri"/>
        </w:rPr>
      </w:pPr>
      <w:r w:rsidRPr="00225A4D">
        <w:rPr>
          <w:rFonts w:ascii="Calibri" w:hAnsi="Calibri" w:cs="Calibri"/>
        </w:rPr>
        <w:t xml:space="preserve">For </w:t>
      </w:r>
    </w:p>
    <w:p w14:paraId="45835026" w14:textId="10C0BBE9" w:rsidR="006D75A4" w:rsidRPr="00225A4D" w:rsidRDefault="003C10E8" w:rsidP="008254C3">
      <w:pPr>
        <w:spacing w:after="0"/>
        <w:rPr>
          <w:rFonts w:ascii="Calibri" w:hAnsi="Calibri" w:cs="Calibri"/>
        </w:rPr>
      </w:pPr>
      <w:r w:rsidRPr="00225A4D">
        <w:rPr>
          <w:rFonts w:ascii="Calibri" w:hAnsi="Calibri" w:cs="Calibri"/>
        </w:rPr>
        <w:t>Joe Friend, Secretary</w:t>
      </w:r>
    </w:p>
    <w:sectPr w:rsidR="006D75A4" w:rsidRPr="00225A4D" w:rsidSect="00225A4D">
      <w:footerReference w:type="default" r:id="rId9"/>
      <w:pgSz w:w="12240" w:h="15840"/>
      <w:pgMar w:top="720" w:right="720" w:bottom="720" w:left="720" w:header="720" w:footer="1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9C2B1" w14:textId="77777777" w:rsidR="00FA3632" w:rsidRDefault="00FA3632" w:rsidP="006261AC">
      <w:pPr>
        <w:spacing w:after="0" w:line="240" w:lineRule="auto"/>
      </w:pPr>
      <w:r>
        <w:separator/>
      </w:r>
    </w:p>
  </w:endnote>
  <w:endnote w:type="continuationSeparator" w:id="0">
    <w:p w14:paraId="359389DC" w14:textId="77777777" w:rsidR="00FA3632" w:rsidRDefault="00FA3632" w:rsidP="00626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30448"/>
      <w:docPartObj>
        <w:docPartGallery w:val="Page Numbers (Bottom of Page)"/>
        <w:docPartUnique/>
      </w:docPartObj>
    </w:sdtPr>
    <w:sdtEndPr>
      <w:rPr>
        <w:noProof/>
      </w:rPr>
    </w:sdtEndPr>
    <w:sdtContent>
      <w:p w14:paraId="41BA7779" w14:textId="448D5EA2" w:rsidR="00225A4D" w:rsidRDefault="00225A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87AC70" w14:textId="77777777" w:rsidR="00225A4D" w:rsidRDefault="00225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49BDB" w14:textId="77777777" w:rsidR="00FA3632" w:rsidRDefault="00FA3632" w:rsidP="006261AC">
      <w:pPr>
        <w:spacing w:after="0" w:line="240" w:lineRule="auto"/>
      </w:pPr>
      <w:r>
        <w:separator/>
      </w:r>
    </w:p>
  </w:footnote>
  <w:footnote w:type="continuationSeparator" w:id="0">
    <w:p w14:paraId="4AA64C23" w14:textId="77777777" w:rsidR="00FA3632" w:rsidRDefault="00FA3632" w:rsidP="006261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102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2C2CC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5AA5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1C6A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B3A932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7863A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1C53C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B6571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D4E52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8A3C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C7439"/>
    <w:multiLevelType w:val="hybridMultilevel"/>
    <w:tmpl w:val="F048C1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315F81"/>
    <w:multiLevelType w:val="hybridMultilevel"/>
    <w:tmpl w:val="1EA860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A227D1D"/>
    <w:multiLevelType w:val="hybridMultilevel"/>
    <w:tmpl w:val="53FAF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470B50"/>
    <w:multiLevelType w:val="hybridMultilevel"/>
    <w:tmpl w:val="7AA6D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976FAB"/>
    <w:multiLevelType w:val="hybridMultilevel"/>
    <w:tmpl w:val="6E808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0013E0"/>
    <w:multiLevelType w:val="hybridMultilevel"/>
    <w:tmpl w:val="03C017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FA39AC"/>
    <w:multiLevelType w:val="hybridMultilevel"/>
    <w:tmpl w:val="93B0357E"/>
    <w:lvl w:ilvl="0" w:tplc="ACB8930A">
      <w:start w:val="1"/>
      <w:numFmt w:val="decimal"/>
      <w:lvlText w:val="%1."/>
      <w:lvlJc w:val="left"/>
      <w:pPr>
        <w:ind w:left="720" w:hanging="360"/>
      </w:pPr>
      <w:rPr>
        <w:rFonts w:ascii="Tahoma" w:hAnsi="Tahoma" w:cs="Tahoma"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37545E"/>
    <w:multiLevelType w:val="hybridMultilevel"/>
    <w:tmpl w:val="DB20D2C4"/>
    <w:lvl w:ilvl="0" w:tplc="0409000F">
      <w:start w:val="1"/>
      <w:numFmt w:val="decimal"/>
      <w:lvlText w:val="%1."/>
      <w:lvlJc w:val="left"/>
      <w:pPr>
        <w:ind w:left="720" w:hanging="360"/>
      </w:p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8" w15:restartNumberingAfterBreak="0">
    <w:nsid w:val="4CB623F4"/>
    <w:multiLevelType w:val="hybridMultilevel"/>
    <w:tmpl w:val="A720E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B83304"/>
    <w:multiLevelType w:val="hybridMultilevel"/>
    <w:tmpl w:val="1EA86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774297"/>
    <w:multiLevelType w:val="hybridMultilevel"/>
    <w:tmpl w:val="6E808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A766B1"/>
    <w:multiLevelType w:val="hybridMultilevel"/>
    <w:tmpl w:val="C4660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9673064">
    <w:abstractNumId w:val="10"/>
  </w:num>
  <w:num w:numId="2" w16cid:durableId="60981006">
    <w:abstractNumId w:val="9"/>
  </w:num>
  <w:num w:numId="3" w16cid:durableId="576329090">
    <w:abstractNumId w:val="7"/>
  </w:num>
  <w:num w:numId="4" w16cid:durableId="1032920952">
    <w:abstractNumId w:val="6"/>
  </w:num>
  <w:num w:numId="5" w16cid:durableId="321008196">
    <w:abstractNumId w:val="5"/>
  </w:num>
  <w:num w:numId="6" w16cid:durableId="304480309">
    <w:abstractNumId w:val="4"/>
  </w:num>
  <w:num w:numId="7" w16cid:durableId="1897887111">
    <w:abstractNumId w:val="8"/>
  </w:num>
  <w:num w:numId="8" w16cid:durableId="1344477728">
    <w:abstractNumId w:val="3"/>
  </w:num>
  <w:num w:numId="9" w16cid:durableId="1031342340">
    <w:abstractNumId w:val="2"/>
  </w:num>
  <w:num w:numId="10" w16cid:durableId="497891645">
    <w:abstractNumId w:val="1"/>
  </w:num>
  <w:num w:numId="11" w16cid:durableId="745301906">
    <w:abstractNumId w:val="0"/>
  </w:num>
  <w:num w:numId="12" w16cid:durableId="2035182817">
    <w:abstractNumId w:val="17"/>
  </w:num>
  <w:num w:numId="13" w16cid:durableId="96218880">
    <w:abstractNumId w:val="14"/>
  </w:num>
  <w:num w:numId="14" w16cid:durableId="837620626">
    <w:abstractNumId w:val="13"/>
  </w:num>
  <w:num w:numId="15" w16cid:durableId="777141557">
    <w:abstractNumId w:val="20"/>
  </w:num>
  <w:num w:numId="16" w16cid:durableId="1902595559">
    <w:abstractNumId w:val="21"/>
  </w:num>
  <w:num w:numId="17" w16cid:durableId="623538238">
    <w:abstractNumId w:val="15"/>
  </w:num>
  <w:num w:numId="18" w16cid:durableId="44763713">
    <w:abstractNumId w:val="16"/>
  </w:num>
  <w:num w:numId="19" w16cid:durableId="1168710591">
    <w:abstractNumId w:val="12"/>
  </w:num>
  <w:num w:numId="20" w16cid:durableId="795371453">
    <w:abstractNumId w:val="19"/>
  </w:num>
  <w:num w:numId="21" w16cid:durableId="9249209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7344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10383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0537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1392183">
    <w:abstractNumId w:val="11"/>
  </w:num>
  <w:num w:numId="26" w16cid:durableId="15448278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E3"/>
    <w:rsid w:val="00000847"/>
    <w:rsid w:val="00000CB4"/>
    <w:rsid w:val="00000D1B"/>
    <w:rsid w:val="00003179"/>
    <w:rsid w:val="0000579E"/>
    <w:rsid w:val="00012713"/>
    <w:rsid w:val="000164A7"/>
    <w:rsid w:val="00016A83"/>
    <w:rsid w:val="00017927"/>
    <w:rsid w:val="000212A4"/>
    <w:rsid w:val="00023BA1"/>
    <w:rsid w:val="000251EB"/>
    <w:rsid w:val="00026282"/>
    <w:rsid w:val="00031776"/>
    <w:rsid w:val="00036897"/>
    <w:rsid w:val="00040A0C"/>
    <w:rsid w:val="00047CE2"/>
    <w:rsid w:val="000534FF"/>
    <w:rsid w:val="00054A43"/>
    <w:rsid w:val="00057062"/>
    <w:rsid w:val="00063ECC"/>
    <w:rsid w:val="0006492B"/>
    <w:rsid w:val="00073F57"/>
    <w:rsid w:val="00077F2D"/>
    <w:rsid w:val="000812AF"/>
    <w:rsid w:val="000817B3"/>
    <w:rsid w:val="000819DA"/>
    <w:rsid w:val="00082514"/>
    <w:rsid w:val="0009039F"/>
    <w:rsid w:val="000927AA"/>
    <w:rsid w:val="00094985"/>
    <w:rsid w:val="000958A6"/>
    <w:rsid w:val="00096144"/>
    <w:rsid w:val="000A15CD"/>
    <w:rsid w:val="000C5719"/>
    <w:rsid w:val="000D2AAE"/>
    <w:rsid w:val="000E1AF0"/>
    <w:rsid w:val="000E3A07"/>
    <w:rsid w:val="000F0A39"/>
    <w:rsid w:val="000F634D"/>
    <w:rsid w:val="001005E2"/>
    <w:rsid w:val="001036F4"/>
    <w:rsid w:val="00105885"/>
    <w:rsid w:val="001142E1"/>
    <w:rsid w:val="00115B04"/>
    <w:rsid w:val="00117835"/>
    <w:rsid w:val="0011791A"/>
    <w:rsid w:val="0012216A"/>
    <w:rsid w:val="0012244C"/>
    <w:rsid w:val="00126B0A"/>
    <w:rsid w:val="00127CEC"/>
    <w:rsid w:val="0013713B"/>
    <w:rsid w:val="0014699C"/>
    <w:rsid w:val="00150E4C"/>
    <w:rsid w:val="001539CC"/>
    <w:rsid w:val="00156056"/>
    <w:rsid w:val="00162B84"/>
    <w:rsid w:val="0016745E"/>
    <w:rsid w:val="0017343A"/>
    <w:rsid w:val="00177684"/>
    <w:rsid w:val="00177DB2"/>
    <w:rsid w:val="00183244"/>
    <w:rsid w:val="00186754"/>
    <w:rsid w:val="00187264"/>
    <w:rsid w:val="00192785"/>
    <w:rsid w:val="001952A0"/>
    <w:rsid w:val="00196075"/>
    <w:rsid w:val="001A7378"/>
    <w:rsid w:val="001B00B2"/>
    <w:rsid w:val="001B03C0"/>
    <w:rsid w:val="001B37F6"/>
    <w:rsid w:val="001B4272"/>
    <w:rsid w:val="001B4438"/>
    <w:rsid w:val="001B675D"/>
    <w:rsid w:val="001C4682"/>
    <w:rsid w:val="001C69DB"/>
    <w:rsid w:val="001D4DAE"/>
    <w:rsid w:val="001D7438"/>
    <w:rsid w:val="001F06A9"/>
    <w:rsid w:val="002062B1"/>
    <w:rsid w:val="002144F0"/>
    <w:rsid w:val="00223482"/>
    <w:rsid w:val="00223DA1"/>
    <w:rsid w:val="0022412C"/>
    <w:rsid w:val="002253E0"/>
    <w:rsid w:val="00225A4D"/>
    <w:rsid w:val="00242809"/>
    <w:rsid w:val="00245DFD"/>
    <w:rsid w:val="0025177A"/>
    <w:rsid w:val="00252356"/>
    <w:rsid w:val="002603C1"/>
    <w:rsid w:val="00261165"/>
    <w:rsid w:val="00264C71"/>
    <w:rsid w:val="002700D6"/>
    <w:rsid w:val="002713E8"/>
    <w:rsid w:val="00272ABC"/>
    <w:rsid w:val="002737E9"/>
    <w:rsid w:val="00277C74"/>
    <w:rsid w:val="00290AE6"/>
    <w:rsid w:val="002940A2"/>
    <w:rsid w:val="00296B59"/>
    <w:rsid w:val="002B4B8B"/>
    <w:rsid w:val="002B5C0D"/>
    <w:rsid w:val="002B6777"/>
    <w:rsid w:val="002C3472"/>
    <w:rsid w:val="002D241B"/>
    <w:rsid w:val="002D280F"/>
    <w:rsid w:val="002D77B2"/>
    <w:rsid w:val="002E1BF3"/>
    <w:rsid w:val="002E2410"/>
    <w:rsid w:val="002E35EC"/>
    <w:rsid w:val="002E6B82"/>
    <w:rsid w:val="002E70DB"/>
    <w:rsid w:val="002F0B4A"/>
    <w:rsid w:val="002F19D5"/>
    <w:rsid w:val="002F3A79"/>
    <w:rsid w:val="003000E2"/>
    <w:rsid w:val="00300265"/>
    <w:rsid w:val="00301C77"/>
    <w:rsid w:val="003051B3"/>
    <w:rsid w:val="00306141"/>
    <w:rsid w:val="003108B2"/>
    <w:rsid w:val="00311BC7"/>
    <w:rsid w:val="00312ECD"/>
    <w:rsid w:val="00313679"/>
    <w:rsid w:val="003164F3"/>
    <w:rsid w:val="00316C23"/>
    <w:rsid w:val="00320E2E"/>
    <w:rsid w:val="00323419"/>
    <w:rsid w:val="00324AFF"/>
    <w:rsid w:val="00327143"/>
    <w:rsid w:val="003307AA"/>
    <w:rsid w:val="00343CB9"/>
    <w:rsid w:val="00344A7C"/>
    <w:rsid w:val="00352B25"/>
    <w:rsid w:val="003540D3"/>
    <w:rsid w:val="003564B7"/>
    <w:rsid w:val="00362583"/>
    <w:rsid w:val="003652B4"/>
    <w:rsid w:val="0036577E"/>
    <w:rsid w:val="003735DA"/>
    <w:rsid w:val="00373960"/>
    <w:rsid w:val="00382518"/>
    <w:rsid w:val="00383A35"/>
    <w:rsid w:val="00387483"/>
    <w:rsid w:val="0039370C"/>
    <w:rsid w:val="00394B24"/>
    <w:rsid w:val="00396A31"/>
    <w:rsid w:val="003A19BD"/>
    <w:rsid w:val="003A3420"/>
    <w:rsid w:val="003A67C7"/>
    <w:rsid w:val="003B3418"/>
    <w:rsid w:val="003B3663"/>
    <w:rsid w:val="003B5374"/>
    <w:rsid w:val="003B5F07"/>
    <w:rsid w:val="003C00D2"/>
    <w:rsid w:val="003C02F6"/>
    <w:rsid w:val="003C10E8"/>
    <w:rsid w:val="003C53B4"/>
    <w:rsid w:val="003C75EA"/>
    <w:rsid w:val="003C7BEE"/>
    <w:rsid w:val="003D010C"/>
    <w:rsid w:val="003D5310"/>
    <w:rsid w:val="003E31A3"/>
    <w:rsid w:val="003E3D10"/>
    <w:rsid w:val="004036E4"/>
    <w:rsid w:val="00406D57"/>
    <w:rsid w:val="00407516"/>
    <w:rsid w:val="00411998"/>
    <w:rsid w:val="00414C5A"/>
    <w:rsid w:val="00423057"/>
    <w:rsid w:val="004307FD"/>
    <w:rsid w:val="0043110C"/>
    <w:rsid w:val="0044024B"/>
    <w:rsid w:val="00442F45"/>
    <w:rsid w:val="004440CE"/>
    <w:rsid w:val="00453709"/>
    <w:rsid w:val="00463330"/>
    <w:rsid w:val="00467E53"/>
    <w:rsid w:val="00470C79"/>
    <w:rsid w:val="00471AE3"/>
    <w:rsid w:val="0047253C"/>
    <w:rsid w:val="00476738"/>
    <w:rsid w:val="00483BFB"/>
    <w:rsid w:val="00487F1E"/>
    <w:rsid w:val="004972F1"/>
    <w:rsid w:val="004A09D3"/>
    <w:rsid w:val="004A2050"/>
    <w:rsid w:val="004A2E17"/>
    <w:rsid w:val="004A3E5C"/>
    <w:rsid w:val="004A4C83"/>
    <w:rsid w:val="004B1488"/>
    <w:rsid w:val="004B6265"/>
    <w:rsid w:val="004B6D4C"/>
    <w:rsid w:val="004B77BC"/>
    <w:rsid w:val="004C0543"/>
    <w:rsid w:val="004C5F10"/>
    <w:rsid w:val="004E4799"/>
    <w:rsid w:val="004E5FA9"/>
    <w:rsid w:val="004F4D15"/>
    <w:rsid w:val="004F7089"/>
    <w:rsid w:val="00500CEE"/>
    <w:rsid w:val="00501064"/>
    <w:rsid w:val="00501CBA"/>
    <w:rsid w:val="00507119"/>
    <w:rsid w:val="005113C5"/>
    <w:rsid w:val="005115D1"/>
    <w:rsid w:val="00511E59"/>
    <w:rsid w:val="00520378"/>
    <w:rsid w:val="00530ABB"/>
    <w:rsid w:val="00530E5D"/>
    <w:rsid w:val="00534D37"/>
    <w:rsid w:val="0053740F"/>
    <w:rsid w:val="00540CB4"/>
    <w:rsid w:val="0054286E"/>
    <w:rsid w:val="0054658E"/>
    <w:rsid w:val="00546CFF"/>
    <w:rsid w:val="00550DAF"/>
    <w:rsid w:val="005578C9"/>
    <w:rsid w:val="00563936"/>
    <w:rsid w:val="00563E87"/>
    <w:rsid w:val="00564B60"/>
    <w:rsid w:val="0057083F"/>
    <w:rsid w:val="00572BC1"/>
    <w:rsid w:val="00580038"/>
    <w:rsid w:val="005808E7"/>
    <w:rsid w:val="00584EBC"/>
    <w:rsid w:val="005918D8"/>
    <w:rsid w:val="00592DE9"/>
    <w:rsid w:val="005A0C17"/>
    <w:rsid w:val="005B5E08"/>
    <w:rsid w:val="005C4797"/>
    <w:rsid w:val="005C5C2B"/>
    <w:rsid w:val="005D06CE"/>
    <w:rsid w:val="005D2B86"/>
    <w:rsid w:val="005D2C58"/>
    <w:rsid w:val="005D69F5"/>
    <w:rsid w:val="005D6FC6"/>
    <w:rsid w:val="005F743C"/>
    <w:rsid w:val="00602561"/>
    <w:rsid w:val="00605118"/>
    <w:rsid w:val="00607037"/>
    <w:rsid w:val="00611385"/>
    <w:rsid w:val="0061167F"/>
    <w:rsid w:val="0062226B"/>
    <w:rsid w:val="00622377"/>
    <w:rsid w:val="006261AC"/>
    <w:rsid w:val="00626D94"/>
    <w:rsid w:val="00627C7D"/>
    <w:rsid w:val="00636B82"/>
    <w:rsid w:val="00645293"/>
    <w:rsid w:val="006506B0"/>
    <w:rsid w:val="0065155C"/>
    <w:rsid w:val="00652BB5"/>
    <w:rsid w:val="006573E4"/>
    <w:rsid w:val="00661F29"/>
    <w:rsid w:val="00663AC9"/>
    <w:rsid w:val="00672013"/>
    <w:rsid w:val="00674723"/>
    <w:rsid w:val="00674F38"/>
    <w:rsid w:val="00682A6D"/>
    <w:rsid w:val="00684188"/>
    <w:rsid w:val="00691CD1"/>
    <w:rsid w:val="0069738C"/>
    <w:rsid w:val="00697B26"/>
    <w:rsid w:val="006A3330"/>
    <w:rsid w:val="006B4C45"/>
    <w:rsid w:val="006B5985"/>
    <w:rsid w:val="006C44D3"/>
    <w:rsid w:val="006C59B6"/>
    <w:rsid w:val="006D0512"/>
    <w:rsid w:val="006D4CAF"/>
    <w:rsid w:val="006D75A4"/>
    <w:rsid w:val="006E260F"/>
    <w:rsid w:val="006E4583"/>
    <w:rsid w:val="006F1A90"/>
    <w:rsid w:val="006F6450"/>
    <w:rsid w:val="00706265"/>
    <w:rsid w:val="007152D8"/>
    <w:rsid w:val="00724832"/>
    <w:rsid w:val="00740F31"/>
    <w:rsid w:val="00744E20"/>
    <w:rsid w:val="00745552"/>
    <w:rsid w:val="007466A6"/>
    <w:rsid w:val="0074769E"/>
    <w:rsid w:val="007507A6"/>
    <w:rsid w:val="00750C81"/>
    <w:rsid w:val="00751B8A"/>
    <w:rsid w:val="00761857"/>
    <w:rsid w:val="00767BE9"/>
    <w:rsid w:val="00767D19"/>
    <w:rsid w:val="00773C8E"/>
    <w:rsid w:val="00773CEE"/>
    <w:rsid w:val="007774D2"/>
    <w:rsid w:val="00786008"/>
    <w:rsid w:val="007868F5"/>
    <w:rsid w:val="00795CAA"/>
    <w:rsid w:val="007A426C"/>
    <w:rsid w:val="007A5234"/>
    <w:rsid w:val="007A6CE7"/>
    <w:rsid w:val="007B32F9"/>
    <w:rsid w:val="007B3CF9"/>
    <w:rsid w:val="007C0047"/>
    <w:rsid w:val="007D0328"/>
    <w:rsid w:val="007E0140"/>
    <w:rsid w:val="007E0ACA"/>
    <w:rsid w:val="007E4129"/>
    <w:rsid w:val="00802375"/>
    <w:rsid w:val="00813DB9"/>
    <w:rsid w:val="00823C92"/>
    <w:rsid w:val="008254C3"/>
    <w:rsid w:val="00836CCD"/>
    <w:rsid w:val="00837CB1"/>
    <w:rsid w:val="008441A3"/>
    <w:rsid w:val="00847C7E"/>
    <w:rsid w:val="0085149A"/>
    <w:rsid w:val="008603E7"/>
    <w:rsid w:val="00863EC3"/>
    <w:rsid w:val="00867270"/>
    <w:rsid w:val="0088174A"/>
    <w:rsid w:val="008933AA"/>
    <w:rsid w:val="008A0DAF"/>
    <w:rsid w:val="008A2956"/>
    <w:rsid w:val="008A39B4"/>
    <w:rsid w:val="008A6578"/>
    <w:rsid w:val="008A68BF"/>
    <w:rsid w:val="008A6BBE"/>
    <w:rsid w:val="008B7C47"/>
    <w:rsid w:val="008C28A5"/>
    <w:rsid w:val="008C32DE"/>
    <w:rsid w:val="008C4421"/>
    <w:rsid w:val="008C4673"/>
    <w:rsid w:val="008C49B1"/>
    <w:rsid w:val="008C678A"/>
    <w:rsid w:val="008D3A89"/>
    <w:rsid w:val="008E411D"/>
    <w:rsid w:val="008F030D"/>
    <w:rsid w:val="008F127F"/>
    <w:rsid w:val="008F1C43"/>
    <w:rsid w:val="0090635C"/>
    <w:rsid w:val="0090638D"/>
    <w:rsid w:val="009118FD"/>
    <w:rsid w:val="00913F9D"/>
    <w:rsid w:val="009149D2"/>
    <w:rsid w:val="00925080"/>
    <w:rsid w:val="009272E1"/>
    <w:rsid w:val="00934722"/>
    <w:rsid w:val="0093683A"/>
    <w:rsid w:val="0094083E"/>
    <w:rsid w:val="00940975"/>
    <w:rsid w:val="0094330E"/>
    <w:rsid w:val="009434FA"/>
    <w:rsid w:val="00947C0F"/>
    <w:rsid w:val="0095219A"/>
    <w:rsid w:val="009523AC"/>
    <w:rsid w:val="00954D2A"/>
    <w:rsid w:val="009656E7"/>
    <w:rsid w:val="00973DF7"/>
    <w:rsid w:val="00976560"/>
    <w:rsid w:val="009838C4"/>
    <w:rsid w:val="00983F1B"/>
    <w:rsid w:val="00985DEC"/>
    <w:rsid w:val="0099221B"/>
    <w:rsid w:val="00994CC9"/>
    <w:rsid w:val="00995C06"/>
    <w:rsid w:val="009A0533"/>
    <w:rsid w:val="009A34F6"/>
    <w:rsid w:val="009A652F"/>
    <w:rsid w:val="009C16FD"/>
    <w:rsid w:val="009C344B"/>
    <w:rsid w:val="009D38C1"/>
    <w:rsid w:val="009D6C72"/>
    <w:rsid w:val="009E4605"/>
    <w:rsid w:val="00A00184"/>
    <w:rsid w:val="00A03553"/>
    <w:rsid w:val="00A03920"/>
    <w:rsid w:val="00A05E2D"/>
    <w:rsid w:val="00A108D1"/>
    <w:rsid w:val="00A1127D"/>
    <w:rsid w:val="00A16B91"/>
    <w:rsid w:val="00A17169"/>
    <w:rsid w:val="00A20E73"/>
    <w:rsid w:val="00A21B79"/>
    <w:rsid w:val="00A25FD3"/>
    <w:rsid w:val="00A32DE9"/>
    <w:rsid w:val="00A41E41"/>
    <w:rsid w:val="00A51272"/>
    <w:rsid w:val="00A518BA"/>
    <w:rsid w:val="00A55CC7"/>
    <w:rsid w:val="00A55EA3"/>
    <w:rsid w:val="00A606A0"/>
    <w:rsid w:val="00A61D40"/>
    <w:rsid w:val="00A65484"/>
    <w:rsid w:val="00A71EE8"/>
    <w:rsid w:val="00A74442"/>
    <w:rsid w:val="00A7591D"/>
    <w:rsid w:val="00A96F85"/>
    <w:rsid w:val="00A97ED3"/>
    <w:rsid w:val="00AA029C"/>
    <w:rsid w:val="00AA248A"/>
    <w:rsid w:val="00AB110C"/>
    <w:rsid w:val="00AB4DF2"/>
    <w:rsid w:val="00AB5BB7"/>
    <w:rsid w:val="00AC27A7"/>
    <w:rsid w:val="00AD0486"/>
    <w:rsid w:val="00AD5F02"/>
    <w:rsid w:val="00AD75AA"/>
    <w:rsid w:val="00AE03D6"/>
    <w:rsid w:val="00AE7078"/>
    <w:rsid w:val="00AE7DD8"/>
    <w:rsid w:val="00AF1F8B"/>
    <w:rsid w:val="00AF2975"/>
    <w:rsid w:val="00AF52AE"/>
    <w:rsid w:val="00B02AED"/>
    <w:rsid w:val="00B047BF"/>
    <w:rsid w:val="00B12176"/>
    <w:rsid w:val="00B16158"/>
    <w:rsid w:val="00B24E55"/>
    <w:rsid w:val="00B25310"/>
    <w:rsid w:val="00B27E6B"/>
    <w:rsid w:val="00B31AA3"/>
    <w:rsid w:val="00B3260A"/>
    <w:rsid w:val="00B34BE8"/>
    <w:rsid w:val="00B42CF0"/>
    <w:rsid w:val="00B54EBE"/>
    <w:rsid w:val="00B676B9"/>
    <w:rsid w:val="00B677F9"/>
    <w:rsid w:val="00B70184"/>
    <w:rsid w:val="00B8225F"/>
    <w:rsid w:val="00B86CE9"/>
    <w:rsid w:val="00B90A88"/>
    <w:rsid w:val="00B90B70"/>
    <w:rsid w:val="00B939EB"/>
    <w:rsid w:val="00B93E5B"/>
    <w:rsid w:val="00B95D88"/>
    <w:rsid w:val="00BA38BA"/>
    <w:rsid w:val="00BB1200"/>
    <w:rsid w:val="00BC5C18"/>
    <w:rsid w:val="00BC695B"/>
    <w:rsid w:val="00BD05C8"/>
    <w:rsid w:val="00BD0E68"/>
    <w:rsid w:val="00BD7F56"/>
    <w:rsid w:val="00BE3E0B"/>
    <w:rsid w:val="00BE7D90"/>
    <w:rsid w:val="00C12DA5"/>
    <w:rsid w:val="00C141AF"/>
    <w:rsid w:val="00C2050E"/>
    <w:rsid w:val="00C206E8"/>
    <w:rsid w:val="00C25011"/>
    <w:rsid w:val="00C25620"/>
    <w:rsid w:val="00C30EE4"/>
    <w:rsid w:val="00C319F7"/>
    <w:rsid w:val="00C3533F"/>
    <w:rsid w:val="00C6201D"/>
    <w:rsid w:val="00C74E74"/>
    <w:rsid w:val="00C760E3"/>
    <w:rsid w:val="00C8275B"/>
    <w:rsid w:val="00C9021D"/>
    <w:rsid w:val="00C91D7E"/>
    <w:rsid w:val="00C94FD5"/>
    <w:rsid w:val="00CA1339"/>
    <w:rsid w:val="00CA1424"/>
    <w:rsid w:val="00CA238E"/>
    <w:rsid w:val="00CA2F53"/>
    <w:rsid w:val="00CA3F46"/>
    <w:rsid w:val="00CC077D"/>
    <w:rsid w:val="00CC09E1"/>
    <w:rsid w:val="00CC0B0D"/>
    <w:rsid w:val="00CC2105"/>
    <w:rsid w:val="00CC3C69"/>
    <w:rsid w:val="00CC71EB"/>
    <w:rsid w:val="00CD2F65"/>
    <w:rsid w:val="00CD5DB2"/>
    <w:rsid w:val="00CE3CFC"/>
    <w:rsid w:val="00CE6357"/>
    <w:rsid w:val="00CE7790"/>
    <w:rsid w:val="00CF29FE"/>
    <w:rsid w:val="00CF3888"/>
    <w:rsid w:val="00D16CD1"/>
    <w:rsid w:val="00D21532"/>
    <w:rsid w:val="00D30FB6"/>
    <w:rsid w:val="00D35376"/>
    <w:rsid w:val="00D37DF1"/>
    <w:rsid w:val="00D4048F"/>
    <w:rsid w:val="00D40BA3"/>
    <w:rsid w:val="00D417C7"/>
    <w:rsid w:val="00D41915"/>
    <w:rsid w:val="00D505B1"/>
    <w:rsid w:val="00D65CC8"/>
    <w:rsid w:val="00D7086B"/>
    <w:rsid w:val="00D86E4D"/>
    <w:rsid w:val="00D875CA"/>
    <w:rsid w:val="00D9024B"/>
    <w:rsid w:val="00D9324E"/>
    <w:rsid w:val="00D950A9"/>
    <w:rsid w:val="00DA69F8"/>
    <w:rsid w:val="00DB3CF3"/>
    <w:rsid w:val="00DB4663"/>
    <w:rsid w:val="00DC0627"/>
    <w:rsid w:val="00DC5443"/>
    <w:rsid w:val="00DD6896"/>
    <w:rsid w:val="00DE2AD1"/>
    <w:rsid w:val="00DF70D9"/>
    <w:rsid w:val="00E15684"/>
    <w:rsid w:val="00E16804"/>
    <w:rsid w:val="00E23D75"/>
    <w:rsid w:val="00E31404"/>
    <w:rsid w:val="00E33F42"/>
    <w:rsid w:val="00E3439A"/>
    <w:rsid w:val="00E364D3"/>
    <w:rsid w:val="00E417D9"/>
    <w:rsid w:val="00E44288"/>
    <w:rsid w:val="00E453BC"/>
    <w:rsid w:val="00E552F1"/>
    <w:rsid w:val="00E60190"/>
    <w:rsid w:val="00E6077B"/>
    <w:rsid w:val="00E66ED1"/>
    <w:rsid w:val="00E67E54"/>
    <w:rsid w:val="00E74A78"/>
    <w:rsid w:val="00E77A63"/>
    <w:rsid w:val="00E80D20"/>
    <w:rsid w:val="00E824F4"/>
    <w:rsid w:val="00E825E5"/>
    <w:rsid w:val="00E83D21"/>
    <w:rsid w:val="00E8559A"/>
    <w:rsid w:val="00EA37CF"/>
    <w:rsid w:val="00EB38A7"/>
    <w:rsid w:val="00EB70FE"/>
    <w:rsid w:val="00EC1BAC"/>
    <w:rsid w:val="00EC4678"/>
    <w:rsid w:val="00EC6454"/>
    <w:rsid w:val="00EC69FF"/>
    <w:rsid w:val="00ED10E0"/>
    <w:rsid w:val="00ED1B05"/>
    <w:rsid w:val="00ED2CDD"/>
    <w:rsid w:val="00ED3762"/>
    <w:rsid w:val="00ED79BE"/>
    <w:rsid w:val="00EE4B13"/>
    <w:rsid w:val="00EE6240"/>
    <w:rsid w:val="00EE7354"/>
    <w:rsid w:val="00EE7B1E"/>
    <w:rsid w:val="00EF0387"/>
    <w:rsid w:val="00EF0839"/>
    <w:rsid w:val="00EF7C45"/>
    <w:rsid w:val="00F07B75"/>
    <w:rsid w:val="00F158A3"/>
    <w:rsid w:val="00F17495"/>
    <w:rsid w:val="00F20249"/>
    <w:rsid w:val="00F318B2"/>
    <w:rsid w:val="00F50E0E"/>
    <w:rsid w:val="00F5306E"/>
    <w:rsid w:val="00F5560C"/>
    <w:rsid w:val="00F647CE"/>
    <w:rsid w:val="00F674DC"/>
    <w:rsid w:val="00F73423"/>
    <w:rsid w:val="00F756A7"/>
    <w:rsid w:val="00F83973"/>
    <w:rsid w:val="00F84566"/>
    <w:rsid w:val="00F911B3"/>
    <w:rsid w:val="00F920ED"/>
    <w:rsid w:val="00F933B5"/>
    <w:rsid w:val="00F9390B"/>
    <w:rsid w:val="00FA03E5"/>
    <w:rsid w:val="00FA3632"/>
    <w:rsid w:val="00FA3A34"/>
    <w:rsid w:val="00FA58B3"/>
    <w:rsid w:val="00FA5C2C"/>
    <w:rsid w:val="00FB2550"/>
    <w:rsid w:val="00FB48AA"/>
    <w:rsid w:val="00FB6663"/>
    <w:rsid w:val="00FC14D7"/>
    <w:rsid w:val="00FC152B"/>
    <w:rsid w:val="00FC2854"/>
    <w:rsid w:val="00FC4AE3"/>
    <w:rsid w:val="00FD0D9C"/>
    <w:rsid w:val="00FD78FD"/>
    <w:rsid w:val="00FF09EA"/>
    <w:rsid w:val="00FF1F38"/>
    <w:rsid w:val="00FF6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8B03B9"/>
  <w15:docId w15:val="{614F5AA1-568D-47DA-936A-FF28D0E3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0FB6"/>
    <w:pPr>
      <w:tabs>
        <w:tab w:val="left" w:pos="2448"/>
      </w:tabs>
      <w:spacing w:after="240" w:line="276" w:lineRule="auto"/>
    </w:pPr>
    <w:rPr>
      <w:rFonts w:asciiTheme="minorHAnsi" w:hAnsiTheme="minorHAnsi"/>
      <w:sz w:val="24"/>
      <w:szCs w:val="24"/>
    </w:rPr>
  </w:style>
  <w:style w:type="paragraph" w:styleId="Heading1">
    <w:name w:val="heading 1"/>
    <w:basedOn w:val="Normal"/>
    <w:next w:val="Normal"/>
    <w:uiPriority w:val="9"/>
    <w:qFormat/>
    <w:rsid w:val="000534FF"/>
    <w:pPr>
      <w:spacing w:after="360"/>
      <w:contextualSpacing/>
      <w:jc w:val="center"/>
      <w:outlineLvl w:val="0"/>
    </w:pPr>
    <w:rPr>
      <w:sz w:val="26"/>
    </w:rPr>
  </w:style>
  <w:style w:type="paragraph" w:styleId="Heading2">
    <w:name w:val="heading 2"/>
    <w:basedOn w:val="Normal"/>
    <w:next w:val="Normal"/>
    <w:link w:val="Heading2Char"/>
    <w:uiPriority w:val="9"/>
    <w:unhideWhenUsed/>
    <w:qFormat/>
    <w:rsid w:val="005578C9"/>
    <w:pPr>
      <w:spacing w:after="0"/>
      <w:outlineLvl w:val="1"/>
    </w:pPr>
    <w:rPr>
      <w:rFonts w:asciiTheme="majorHAnsi" w:hAnsiTheme="majorHAnsi"/>
      <w:b/>
    </w:rPr>
  </w:style>
  <w:style w:type="paragraph" w:styleId="Heading3">
    <w:name w:val="heading 3"/>
    <w:basedOn w:val="Normal"/>
    <w:next w:val="Normal"/>
    <w:uiPriority w:val="9"/>
    <w:semiHidden/>
    <w:unhideWhenUsed/>
    <w:rsid w:val="005578C9"/>
    <w:pPr>
      <w:keepNext/>
      <w:outlineLvl w:val="2"/>
    </w:pPr>
    <w:rPr>
      <w:rFonts w:asciiTheme="majorHAnsi" w:hAnsiTheme="majorHAnsi"/>
      <w:b/>
      <w:bCs/>
    </w:rPr>
  </w:style>
  <w:style w:type="paragraph" w:styleId="Heading4">
    <w:name w:val="heading 4"/>
    <w:basedOn w:val="Normal"/>
    <w:next w:val="Normal"/>
    <w:link w:val="Heading4Char"/>
    <w:uiPriority w:val="9"/>
    <w:semiHidden/>
    <w:unhideWhenUsed/>
    <w:qFormat/>
    <w:rsid w:val="003164F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164F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nhideWhenUsed/>
    <w:qFormat/>
    <w:rsid w:val="00272ABC"/>
    <w:pPr>
      <w:jc w:val="center"/>
    </w:pPr>
    <w:rPr>
      <w:b/>
      <w:sz w:val="28"/>
    </w:rPr>
  </w:style>
  <w:style w:type="character" w:styleId="PlaceholderText">
    <w:name w:val="Placeholder Text"/>
    <w:basedOn w:val="DefaultParagraphFont"/>
    <w:uiPriority w:val="99"/>
    <w:semiHidden/>
    <w:rsid w:val="00272ABC"/>
    <w:rPr>
      <w:color w:val="808080"/>
    </w:rPr>
  </w:style>
  <w:style w:type="paragraph" w:styleId="BalloonText">
    <w:name w:val="Balloon Text"/>
    <w:basedOn w:val="Normal"/>
    <w:link w:val="BalloonTextChar"/>
    <w:semiHidden/>
    <w:unhideWhenUsed/>
    <w:rsid w:val="00272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272ABC"/>
    <w:rPr>
      <w:rFonts w:ascii="Tahoma" w:hAnsi="Tahoma" w:cs="Tahoma"/>
      <w:sz w:val="16"/>
      <w:szCs w:val="16"/>
    </w:rPr>
  </w:style>
  <w:style w:type="paragraph" w:styleId="Header">
    <w:name w:val="header"/>
    <w:basedOn w:val="Normal"/>
    <w:link w:val="HeaderChar"/>
    <w:uiPriority w:val="99"/>
    <w:unhideWhenUsed/>
    <w:rsid w:val="00E453BC"/>
    <w:pPr>
      <w:tabs>
        <w:tab w:val="clear" w:pos="2448"/>
        <w:tab w:val="center" w:pos="4513"/>
        <w:tab w:val="right" w:pos="9026"/>
      </w:tabs>
      <w:spacing w:after="0" w:line="240" w:lineRule="auto"/>
    </w:pPr>
  </w:style>
  <w:style w:type="character" w:customStyle="1" w:styleId="HeaderChar">
    <w:name w:val="Header Char"/>
    <w:basedOn w:val="DefaultParagraphFont"/>
    <w:link w:val="Header"/>
    <w:uiPriority w:val="99"/>
    <w:rsid w:val="00D30FB6"/>
    <w:rPr>
      <w:rFonts w:asciiTheme="minorHAnsi" w:hAnsiTheme="minorHAnsi"/>
      <w:sz w:val="24"/>
      <w:szCs w:val="24"/>
    </w:rPr>
  </w:style>
  <w:style w:type="paragraph" w:styleId="Footer">
    <w:name w:val="footer"/>
    <w:basedOn w:val="Normal"/>
    <w:link w:val="FooterChar"/>
    <w:uiPriority w:val="99"/>
    <w:unhideWhenUsed/>
    <w:rsid w:val="00E453BC"/>
    <w:pPr>
      <w:tabs>
        <w:tab w:val="clear" w:pos="2448"/>
        <w:tab w:val="center" w:pos="4513"/>
        <w:tab w:val="right" w:pos="9026"/>
      </w:tabs>
      <w:spacing w:after="0" w:line="240" w:lineRule="auto"/>
    </w:pPr>
  </w:style>
  <w:style w:type="character" w:customStyle="1" w:styleId="FooterChar">
    <w:name w:val="Footer Char"/>
    <w:basedOn w:val="DefaultParagraphFont"/>
    <w:link w:val="Footer"/>
    <w:uiPriority w:val="99"/>
    <w:rsid w:val="00D30FB6"/>
    <w:rPr>
      <w:rFonts w:asciiTheme="minorHAnsi" w:hAnsiTheme="minorHAnsi"/>
      <w:sz w:val="24"/>
      <w:szCs w:val="24"/>
    </w:rPr>
  </w:style>
  <w:style w:type="table" w:styleId="TableGrid">
    <w:name w:val="Table Grid"/>
    <w:basedOn w:val="TableNormal"/>
    <w:rsid w:val="00C91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12"/>
    <w:unhideWhenUsed/>
    <w:qFormat/>
    <w:rsid w:val="00A25FD3"/>
    <w:rPr>
      <w:iCs/>
      <w:color w:val="595959" w:themeColor="text1" w:themeTint="A6"/>
    </w:rPr>
  </w:style>
  <w:style w:type="paragraph" w:styleId="BlockText">
    <w:name w:val="Block Text"/>
    <w:basedOn w:val="Normal"/>
    <w:semiHidden/>
    <w:unhideWhenUsed/>
    <w:rsid w:val="003164F3"/>
    <w:pPr>
      <w:pBdr>
        <w:top w:val="single" w:sz="2" w:space="10" w:color="365F91" w:themeColor="accent1" w:themeShade="BF" w:shadow="1"/>
        <w:left w:val="single" w:sz="2" w:space="10" w:color="365F91" w:themeColor="accent1" w:themeShade="BF" w:shadow="1"/>
        <w:bottom w:val="single" w:sz="2" w:space="10" w:color="365F91" w:themeColor="accent1" w:themeShade="BF" w:shadow="1"/>
        <w:right w:val="single" w:sz="2" w:space="10" w:color="365F91" w:themeColor="accent1" w:themeShade="BF" w:shadow="1"/>
      </w:pBdr>
      <w:ind w:left="1152" w:right="1152"/>
    </w:pPr>
    <w:rPr>
      <w:rFonts w:eastAsiaTheme="minorEastAsia" w:cstheme="minorBidi"/>
      <w:i/>
      <w:iCs/>
      <w:color w:val="365F91" w:themeColor="accent1" w:themeShade="BF"/>
    </w:rPr>
  </w:style>
  <w:style w:type="character" w:customStyle="1" w:styleId="Heading4Char">
    <w:name w:val="Heading 4 Char"/>
    <w:basedOn w:val="DefaultParagraphFont"/>
    <w:link w:val="Heading4"/>
    <w:uiPriority w:val="9"/>
    <w:semiHidden/>
    <w:rsid w:val="00D30FB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D30FB6"/>
    <w:rPr>
      <w:rFonts w:asciiTheme="majorHAnsi" w:eastAsiaTheme="majorEastAsia" w:hAnsiTheme="majorHAnsi" w:cstheme="majorBidi"/>
      <w:color w:val="365F91" w:themeColor="accent1" w:themeShade="BF"/>
      <w:sz w:val="24"/>
      <w:szCs w:val="24"/>
    </w:rPr>
  </w:style>
  <w:style w:type="character" w:styleId="IntenseEmphasis">
    <w:name w:val="Intense Emphasis"/>
    <w:basedOn w:val="DefaultParagraphFont"/>
    <w:uiPriority w:val="21"/>
    <w:semiHidden/>
    <w:unhideWhenUsed/>
    <w:qFormat/>
    <w:rsid w:val="003164F3"/>
    <w:rPr>
      <w:i/>
      <w:iCs/>
      <w:color w:val="365F91" w:themeColor="accent1" w:themeShade="BF"/>
    </w:rPr>
  </w:style>
  <w:style w:type="paragraph" w:styleId="IntenseQuote">
    <w:name w:val="Intense Quote"/>
    <w:basedOn w:val="Normal"/>
    <w:next w:val="Normal"/>
    <w:link w:val="IntenseQuoteChar"/>
    <w:uiPriority w:val="30"/>
    <w:semiHidden/>
    <w:unhideWhenUsed/>
    <w:qFormat/>
    <w:rsid w:val="003164F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3164F3"/>
    <w:rPr>
      <w:rFonts w:asciiTheme="minorHAnsi" w:hAnsiTheme="minorHAnsi"/>
      <w:i/>
      <w:iCs/>
      <w:color w:val="365F91" w:themeColor="accent1" w:themeShade="BF"/>
      <w:sz w:val="24"/>
      <w:szCs w:val="24"/>
    </w:rPr>
  </w:style>
  <w:style w:type="character" w:styleId="IntenseReference">
    <w:name w:val="Intense Reference"/>
    <w:basedOn w:val="DefaultParagraphFont"/>
    <w:uiPriority w:val="32"/>
    <w:semiHidden/>
    <w:unhideWhenUsed/>
    <w:qFormat/>
    <w:rsid w:val="003164F3"/>
    <w:rPr>
      <w:b/>
      <w:bCs/>
      <w:caps w:val="0"/>
      <w:smallCaps/>
      <w:color w:val="365F91" w:themeColor="accent1" w:themeShade="BF"/>
      <w:spacing w:val="5"/>
    </w:rPr>
  </w:style>
  <w:style w:type="character" w:customStyle="1" w:styleId="UnresolvedMention1">
    <w:name w:val="Unresolved Mention1"/>
    <w:basedOn w:val="DefaultParagraphFont"/>
    <w:uiPriority w:val="99"/>
    <w:semiHidden/>
    <w:unhideWhenUsed/>
    <w:rsid w:val="003164F3"/>
    <w:rPr>
      <w:color w:val="595959" w:themeColor="text1" w:themeTint="A6"/>
      <w:shd w:val="clear" w:color="auto" w:fill="E6E6E6"/>
    </w:rPr>
  </w:style>
  <w:style w:type="paragraph" w:styleId="ListParagraph">
    <w:name w:val="List Paragraph"/>
    <w:basedOn w:val="Normal"/>
    <w:uiPriority w:val="34"/>
    <w:unhideWhenUsed/>
    <w:qFormat/>
    <w:rsid w:val="00FC4AE3"/>
    <w:pPr>
      <w:ind w:left="720"/>
      <w:contextualSpacing/>
    </w:pPr>
  </w:style>
  <w:style w:type="character" w:styleId="CommentReference">
    <w:name w:val="annotation reference"/>
    <w:basedOn w:val="DefaultParagraphFont"/>
    <w:semiHidden/>
    <w:unhideWhenUsed/>
    <w:rsid w:val="00947C0F"/>
    <w:rPr>
      <w:sz w:val="16"/>
      <w:szCs w:val="16"/>
    </w:rPr>
  </w:style>
  <w:style w:type="paragraph" w:styleId="CommentText">
    <w:name w:val="annotation text"/>
    <w:basedOn w:val="Normal"/>
    <w:link w:val="CommentTextChar"/>
    <w:unhideWhenUsed/>
    <w:rsid w:val="00947C0F"/>
    <w:pPr>
      <w:spacing w:line="240" w:lineRule="auto"/>
    </w:pPr>
    <w:rPr>
      <w:sz w:val="20"/>
      <w:szCs w:val="20"/>
    </w:rPr>
  </w:style>
  <w:style w:type="character" w:customStyle="1" w:styleId="CommentTextChar">
    <w:name w:val="Comment Text Char"/>
    <w:basedOn w:val="DefaultParagraphFont"/>
    <w:link w:val="CommentText"/>
    <w:rsid w:val="00947C0F"/>
    <w:rPr>
      <w:rFonts w:asciiTheme="minorHAnsi" w:hAnsiTheme="minorHAnsi"/>
    </w:rPr>
  </w:style>
  <w:style w:type="paragraph" w:styleId="CommentSubject">
    <w:name w:val="annotation subject"/>
    <w:basedOn w:val="CommentText"/>
    <w:next w:val="CommentText"/>
    <w:link w:val="CommentSubjectChar"/>
    <w:semiHidden/>
    <w:unhideWhenUsed/>
    <w:rsid w:val="00947C0F"/>
    <w:rPr>
      <w:b/>
      <w:bCs/>
    </w:rPr>
  </w:style>
  <w:style w:type="character" w:customStyle="1" w:styleId="CommentSubjectChar">
    <w:name w:val="Comment Subject Char"/>
    <w:basedOn w:val="CommentTextChar"/>
    <w:link w:val="CommentSubject"/>
    <w:semiHidden/>
    <w:rsid w:val="00947C0F"/>
    <w:rPr>
      <w:rFonts w:asciiTheme="minorHAnsi" w:hAnsiTheme="minorHAnsi"/>
      <w:b/>
      <w:bCs/>
    </w:rPr>
  </w:style>
  <w:style w:type="paragraph" w:styleId="Revision">
    <w:name w:val="Revision"/>
    <w:hidden/>
    <w:uiPriority w:val="99"/>
    <w:semiHidden/>
    <w:rsid w:val="00622377"/>
    <w:rPr>
      <w:rFonts w:asciiTheme="minorHAnsi" w:hAnsiTheme="minorHAnsi"/>
      <w:sz w:val="24"/>
      <w:szCs w:val="24"/>
    </w:rPr>
  </w:style>
  <w:style w:type="character" w:styleId="Hyperlink">
    <w:name w:val="Hyperlink"/>
    <w:basedOn w:val="DefaultParagraphFont"/>
    <w:unhideWhenUsed/>
    <w:rsid w:val="00DC5443"/>
    <w:rPr>
      <w:color w:val="0000FF" w:themeColor="hyperlink"/>
      <w:u w:val="single"/>
    </w:rPr>
  </w:style>
  <w:style w:type="character" w:styleId="UnresolvedMention">
    <w:name w:val="Unresolved Mention"/>
    <w:basedOn w:val="DefaultParagraphFont"/>
    <w:uiPriority w:val="99"/>
    <w:semiHidden/>
    <w:unhideWhenUsed/>
    <w:rsid w:val="00DC5443"/>
    <w:rPr>
      <w:color w:val="605E5C"/>
      <w:shd w:val="clear" w:color="auto" w:fill="E1DFDD"/>
    </w:rPr>
  </w:style>
  <w:style w:type="character" w:customStyle="1" w:styleId="Heading2Char">
    <w:name w:val="Heading 2 Char"/>
    <w:basedOn w:val="DefaultParagraphFont"/>
    <w:link w:val="Heading2"/>
    <w:uiPriority w:val="9"/>
    <w:rsid w:val="00E66ED1"/>
    <w:rPr>
      <w:rFonts w:asciiTheme="majorHAnsi" w:hAnsiTheme="maj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48248">
      <w:bodyDiv w:val="1"/>
      <w:marLeft w:val="0"/>
      <w:marRight w:val="0"/>
      <w:marTop w:val="0"/>
      <w:marBottom w:val="0"/>
      <w:divBdr>
        <w:top w:val="none" w:sz="0" w:space="0" w:color="auto"/>
        <w:left w:val="none" w:sz="0" w:space="0" w:color="auto"/>
        <w:bottom w:val="none" w:sz="0" w:space="0" w:color="auto"/>
        <w:right w:val="none" w:sz="0" w:space="0" w:color="auto"/>
      </w:divBdr>
    </w:div>
    <w:div w:id="644824299">
      <w:bodyDiv w:val="1"/>
      <w:marLeft w:val="0"/>
      <w:marRight w:val="0"/>
      <w:marTop w:val="0"/>
      <w:marBottom w:val="0"/>
      <w:divBdr>
        <w:top w:val="none" w:sz="0" w:space="0" w:color="auto"/>
        <w:left w:val="none" w:sz="0" w:space="0" w:color="auto"/>
        <w:bottom w:val="none" w:sz="0" w:space="0" w:color="auto"/>
        <w:right w:val="none" w:sz="0" w:space="0" w:color="auto"/>
      </w:divBdr>
    </w:div>
    <w:div w:id="1161386132">
      <w:bodyDiv w:val="1"/>
      <w:marLeft w:val="0"/>
      <w:marRight w:val="0"/>
      <w:marTop w:val="0"/>
      <w:marBottom w:val="0"/>
      <w:divBdr>
        <w:top w:val="none" w:sz="0" w:space="0" w:color="auto"/>
        <w:left w:val="none" w:sz="0" w:space="0" w:color="auto"/>
        <w:bottom w:val="none" w:sz="0" w:space="0" w:color="auto"/>
        <w:right w:val="none" w:sz="0" w:space="0" w:color="auto"/>
      </w:divBdr>
    </w:div>
    <w:div w:id="1551914262">
      <w:bodyDiv w:val="1"/>
      <w:marLeft w:val="0"/>
      <w:marRight w:val="0"/>
      <w:marTop w:val="0"/>
      <w:marBottom w:val="0"/>
      <w:divBdr>
        <w:top w:val="none" w:sz="0" w:space="0" w:color="auto"/>
        <w:left w:val="none" w:sz="0" w:space="0" w:color="auto"/>
        <w:bottom w:val="none" w:sz="0" w:space="0" w:color="auto"/>
        <w:right w:val="none" w:sz="0" w:space="0" w:color="auto"/>
      </w:divBdr>
    </w:div>
    <w:div w:id="2012364650">
      <w:bodyDiv w:val="1"/>
      <w:marLeft w:val="0"/>
      <w:marRight w:val="0"/>
      <w:marTop w:val="0"/>
      <w:marBottom w:val="0"/>
      <w:divBdr>
        <w:top w:val="none" w:sz="0" w:space="0" w:color="auto"/>
        <w:left w:val="none" w:sz="0" w:space="0" w:color="auto"/>
        <w:bottom w:val="none" w:sz="0" w:space="0" w:color="auto"/>
        <w:right w:val="none" w:sz="0" w:space="0" w:color="auto"/>
      </w:divBdr>
    </w:div>
    <w:div w:id="203738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ill@dorchestercountys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Users\JTrin\Downloads\tf02810155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9DCBBB177845A4A101CAE096D8B1C1"/>
        <w:category>
          <w:name w:val="General"/>
          <w:gallery w:val="placeholder"/>
        </w:category>
        <w:types>
          <w:type w:val="bbPlcHdr"/>
        </w:types>
        <w:behaviors>
          <w:behavior w:val="content"/>
        </w:behaviors>
        <w:guid w:val="{9BBACDBE-B4D7-4910-879D-6F764D74CA8B}"/>
      </w:docPartPr>
      <w:docPartBody>
        <w:p w:rsidR="001F4741" w:rsidRDefault="004C160C" w:rsidP="004C160C">
          <w:pPr>
            <w:pStyle w:val="A29DCBBB177845A4A101CAE096D8B1C1"/>
          </w:pPr>
          <w:r>
            <w:rPr>
              <w:rFonts w:ascii="Tahoma" w:hAnsi="Tahoma" w:cs="Tahoma"/>
            </w:rPr>
            <w:t>Opening</w:t>
          </w:r>
        </w:p>
      </w:docPartBody>
    </w:docPart>
    <w:docPart>
      <w:docPartPr>
        <w:name w:val="CC034CEFAF2A4BF8A25B2D34EF0BE73E"/>
        <w:category>
          <w:name w:val="General"/>
          <w:gallery w:val="placeholder"/>
        </w:category>
        <w:types>
          <w:type w:val="bbPlcHdr"/>
        </w:types>
        <w:behaviors>
          <w:behavior w:val="content"/>
        </w:behaviors>
        <w:guid w:val="{93D69BD0-BD93-4056-A254-A24AEB3A3B92}"/>
      </w:docPartPr>
      <w:docPartBody>
        <w:p w:rsidR="001F4741" w:rsidRDefault="004C160C" w:rsidP="004C160C">
          <w:pPr>
            <w:pStyle w:val="CC034CEFAF2A4BF8A25B2D34EF0BE73E"/>
          </w:pPr>
          <w:r>
            <w:rPr>
              <w:rFonts w:ascii="Tahoma" w:hAnsi="Tahoma" w:cs="Tahoma"/>
            </w:rPr>
            <w:t>Approval of Minutes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DAD"/>
    <w:rsid w:val="00001D74"/>
    <w:rsid w:val="0000579E"/>
    <w:rsid w:val="00012713"/>
    <w:rsid w:val="00016A83"/>
    <w:rsid w:val="00023BA1"/>
    <w:rsid w:val="00027DB1"/>
    <w:rsid w:val="00036897"/>
    <w:rsid w:val="00040A0C"/>
    <w:rsid w:val="000451A3"/>
    <w:rsid w:val="00061B90"/>
    <w:rsid w:val="00073F57"/>
    <w:rsid w:val="000812AF"/>
    <w:rsid w:val="000840D9"/>
    <w:rsid w:val="00096144"/>
    <w:rsid w:val="000B2AD1"/>
    <w:rsid w:val="000C0692"/>
    <w:rsid w:val="000D2AAE"/>
    <w:rsid w:val="000E27C8"/>
    <w:rsid w:val="001005E2"/>
    <w:rsid w:val="001142E1"/>
    <w:rsid w:val="00120F2D"/>
    <w:rsid w:val="00126B0A"/>
    <w:rsid w:val="00165614"/>
    <w:rsid w:val="00177DB2"/>
    <w:rsid w:val="00186754"/>
    <w:rsid w:val="001A1CF9"/>
    <w:rsid w:val="001B03C0"/>
    <w:rsid w:val="001C2E76"/>
    <w:rsid w:val="001C4682"/>
    <w:rsid w:val="001D2031"/>
    <w:rsid w:val="001F4741"/>
    <w:rsid w:val="0023042D"/>
    <w:rsid w:val="00231F0A"/>
    <w:rsid w:val="00244C2E"/>
    <w:rsid w:val="00257548"/>
    <w:rsid w:val="002700D6"/>
    <w:rsid w:val="0028387B"/>
    <w:rsid w:val="002856C6"/>
    <w:rsid w:val="00290AE6"/>
    <w:rsid w:val="002B4B8B"/>
    <w:rsid w:val="002B6777"/>
    <w:rsid w:val="002D77B2"/>
    <w:rsid w:val="002E1BF3"/>
    <w:rsid w:val="002E24E1"/>
    <w:rsid w:val="002F0B4A"/>
    <w:rsid w:val="002F3A79"/>
    <w:rsid w:val="00300906"/>
    <w:rsid w:val="00304928"/>
    <w:rsid w:val="00304EDB"/>
    <w:rsid w:val="00306141"/>
    <w:rsid w:val="0031416A"/>
    <w:rsid w:val="00324A88"/>
    <w:rsid w:val="00326612"/>
    <w:rsid w:val="00332BAF"/>
    <w:rsid w:val="003349D1"/>
    <w:rsid w:val="00341AAF"/>
    <w:rsid w:val="003423AA"/>
    <w:rsid w:val="0035038D"/>
    <w:rsid w:val="003735DA"/>
    <w:rsid w:val="00373960"/>
    <w:rsid w:val="00383A35"/>
    <w:rsid w:val="0039283A"/>
    <w:rsid w:val="003932A6"/>
    <w:rsid w:val="003A289E"/>
    <w:rsid w:val="003C00D2"/>
    <w:rsid w:val="003C53B4"/>
    <w:rsid w:val="003D010C"/>
    <w:rsid w:val="003D3471"/>
    <w:rsid w:val="003F3397"/>
    <w:rsid w:val="004036E4"/>
    <w:rsid w:val="00407516"/>
    <w:rsid w:val="00411998"/>
    <w:rsid w:val="0042592D"/>
    <w:rsid w:val="0047092A"/>
    <w:rsid w:val="00483449"/>
    <w:rsid w:val="004A0F9B"/>
    <w:rsid w:val="004A407B"/>
    <w:rsid w:val="004A4EB9"/>
    <w:rsid w:val="004C0543"/>
    <w:rsid w:val="004C160C"/>
    <w:rsid w:val="004E050D"/>
    <w:rsid w:val="004E459B"/>
    <w:rsid w:val="004F2E05"/>
    <w:rsid w:val="004F4D15"/>
    <w:rsid w:val="004F7089"/>
    <w:rsid w:val="00501064"/>
    <w:rsid w:val="00502C2A"/>
    <w:rsid w:val="005113C5"/>
    <w:rsid w:val="00520211"/>
    <w:rsid w:val="0053740F"/>
    <w:rsid w:val="00554E57"/>
    <w:rsid w:val="00563B64"/>
    <w:rsid w:val="005A0C17"/>
    <w:rsid w:val="005C5C2B"/>
    <w:rsid w:val="005E36CA"/>
    <w:rsid w:val="005E7347"/>
    <w:rsid w:val="00602561"/>
    <w:rsid w:val="00605E75"/>
    <w:rsid w:val="00632CD6"/>
    <w:rsid w:val="00674723"/>
    <w:rsid w:val="00674A4B"/>
    <w:rsid w:val="00681FA8"/>
    <w:rsid w:val="00682DF0"/>
    <w:rsid w:val="00684188"/>
    <w:rsid w:val="006B0E02"/>
    <w:rsid w:val="006C4641"/>
    <w:rsid w:val="006D5147"/>
    <w:rsid w:val="00700F02"/>
    <w:rsid w:val="00706265"/>
    <w:rsid w:val="0070626A"/>
    <w:rsid w:val="00742BDE"/>
    <w:rsid w:val="00786008"/>
    <w:rsid w:val="007A1941"/>
    <w:rsid w:val="007A5234"/>
    <w:rsid w:val="007A6CE7"/>
    <w:rsid w:val="007C2BE4"/>
    <w:rsid w:val="007C4914"/>
    <w:rsid w:val="007D57DE"/>
    <w:rsid w:val="00802375"/>
    <w:rsid w:val="00813688"/>
    <w:rsid w:val="00834F6D"/>
    <w:rsid w:val="008603E7"/>
    <w:rsid w:val="00867270"/>
    <w:rsid w:val="00892BB6"/>
    <w:rsid w:val="00896306"/>
    <w:rsid w:val="008A39B4"/>
    <w:rsid w:val="008A68BF"/>
    <w:rsid w:val="008C4673"/>
    <w:rsid w:val="008D3A89"/>
    <w:rsid w:val="008E0311"/>
    <w:rsid w:val="008E1414"/>
    <w:rsid w:val="008E5356"/>
    <w:rsid w:val="008E673B"/>
    <w:rsid w:val="008F4FB2"/>
    <w:rsid w:val="009149D2"/>
    <w:rsid w:val="00926AD3"/>
    <w:rsid w:val="00934722"/>
    <w:rsid w:val="009361CE"/>
    <w:rsid w:val="00944B8C"/>
    <w:rsid w:val="009523AC"/>
    <w:rsid w:val="00976560"/>
    <w:rsid w:val="00991360"/>
    <w:rsid w:val="0099221B"/>
    <w:rsid w:val="00995C06"/>
    <w:rsid w:val="009C344B"/>
    <w:rsid w:val="00A019B0"/>
    <w:rsid w:val="00A108D1"/>
    <w:rsid w:val="00A21B79"/>
    <w:rsid w:val="00A41E41"/>
    <w:rsid w:val="00A606A0"/>
    <w:rsid w:val="00A74442"/>
    <w:rsid w:val="00A91BA3"/>
    <w:rsid w:val="00A96F85"/>
    <w:rsid w:val="00AA2D2F"/>
    <w:rsid w:val="00AA2F42"/>
    <w:rsid w:val="00AB110C"/>
    <w:rsid w:val="00AB34DA"/>
    <w:rsid w:val="00B02AED"/>
    <w:rsid w:val="00B047BF"/>
    <w:rsid w:val="00B248A8"/>
    <w:rsid w:val="00B54EBE"/>
    <w:rsid w:val="00B83B42"/>
    <w:rsid w:val="00B86CE9"/>
    <w:rsid w:val="00B90A88"/>
    <w:rsid w:val="00B90D06"/>
    <w:rsid w:val="00B939EB"/>
    <w:rsid w:val="00B95DDF"/>
    <w:rsid w:val="00B97F77"/>
    <w:rsid w:val="00BD7F56"/>
    <w:rsid w:val="00C11188"/>
    <w:rsid w:val="00C152A6"/>
    <w:rsid w:val="00C42242"/>
    <w:rsid w:val="00C50842"/>
    <w:rsid w:val="00CB6DAD"/>
    <w:rsid w:val="00CC0B0D"/>
    <w:rsid w:val="00CF1E3B"/>
    <w:rsid w:val="00CF3888"/>
    <w:rsid w:val="00D03E34"/>
    <w:rsid w:val="00D0450F"/>
    <w:rsid w:val="00D27855"/>
    <w:rsid w:val="00D31F8A"/>
    <w:rsid w:val="00D40CB6"/>
    <w:rsid w:val="00D417C7"/>
    <w:rsid w:val="00D45386"/>
    <w:rsid w:val="00D4753F"/>
    <w:rsid w:val="00D63DB3"/>
    <w:rsid w:val="00D9024B"/>
    <w:rsid w:val="00DA69F8"/>
    <w:rsid w:val="00DB6828"/>
    <w:rsid w:val="00DF70D9"/>
    <w:rsid w:val="00E1662A"/>
    <w:rsid w:val="00E669B6"/>
    <w:rsid w:val="00E74A78"/>
    <w:rsid w:val="00E80D20"/>
    <w:rsid w:val="00ED79BE"/>
    <w:rsid w:val="00EE6CA6"/>
    <w:rsid w:val="00EF0839"/>
    <w:rsid w:val="00F05B00"/>
    <w:rsid w:val="00F20249"/>
    <w:rsid w:val="00F512B5"/>
    <w:rsid w:val="00F5306E"/>
    <w:rsid w:val="00F607A0"/>
    <w:rsid w:val="00F647CE"/>
    <w:rsid w:val="00F874E9"/>
    <w:rsid w:val="00F9343F"/>
    <w:rsid w:val="00FA1248"/>
    <w:rsid w:val="00FB2550"/>
    <w:rsid w:val="00FC2854"/>
    <w:rsid w:val="00FD0D9C"/>
    <w:rsid w:val="00FD60BA"/>
    <w:rsid w:val="00FD63F1"/>
    <w:rsid w:val="00FE41F8"/>
    <w:rsid w:val="00FF1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12"/>
    <w:unhideWhenUsed/>
    <w:qFormat/>
    <w:rsid w:val="00892BB6"/>
    <w:rPr>
      <w:iCs/>
      <w:color w:val="595959" w:themeColor="text1" w:themeTint="A6"/>
    </w:rPr>
  </w:style>
  <w:style w:type="character" w:styleId="PlaceholderText">
    <w:name w:val="Placeholder Text"/>
    <w:basedOn w:val="DefaultParagraphFont"/>
    <w:uiPriority w:val="99"/>
    <w:semiHidden/>
    <w:rsid w:val="00892BB6"/>
    <w:rPr>
      <w:color w:val="808080"/>
    </w:rPr>
  </w:style>
  <w:style w:type="paragraph" w:customStyle="1" w:styleId="A29DCBBB177845A4A101CAE096D8B1C1">
    <w:name w:val="A29DCBBB177845A4A101CAE096D8B1C1"/>
    <w:rsid w:val="004C160C"/>
    <w:pPr>
      <w:spacing w:line="278" w:lineRule="auto"/>
    </w:pPr>
    <w:rPr>
      <w:kern w:val="2"/>
      <w:sz w:val="24"/>
      <w:szCs w:val="24"/>
      <w14:ligatures w14:val="standardContextual"/>
    </w:rPr>
  </w:style>
  <w:style w:type="paragraph" w:customStyle="1" w:styleId="CC034CEFAF2A4BF8A25B2D34EF0BE73E">
    <w:name w:val="CC034CEFAF2A4BF8A25B2D34EF0BE73E"/>
    <w:rsid w:val="004C160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nut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AC248-F81B-4F49-8609-2FAAC0378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tf02810155_win32.dotx</Template>
  <TotalTime>4</TotalTime>
  <Pages>4</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Besancon</dc:creator>
  <cp:keywords>Tues., ?2/20/2026?</cp:keywords>
  <dc:description/>
  <cp:lastModifiedBy>Dorsch-Bruckner (US), Angelika E</cp:lastModifiedBy>
  <cp:revision>2</cp:revision>
  <cp:lastPrinted>2026-06-01T15:04:00Z</cp:lastPrinted>
  <dcterms:created xsi:type="dcterms:W3CDTF">2026-09-29T23:05:00Z</dcterms:created>
  <dcterms:modified xsi:type="dcterms:W3CDTF">2026-09-29T23:05:00Z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TC010184131033</vt:lpwstr>
  </property>
  <property fmtid="{D5CDD505-2E9C-101B-9397-08002B2CF9AE}" pid="3" name="ContentTypeId">
    <vt:lpwstr>0x010100AA3F7D94069FF64A86F7DFF56D60E3BE</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